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158" w:rsidRPr="00240158" w:rsidRDefault="00240158" w:rsidP="00240158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0158">
        <w:rPr>
          <w:rFonts w:ascii="Times New Roman" w:hAnsi="Times New Roman" w:cs="Times New Roman"/>
          <w:b/>
          <w:sz w:val="28"/>
          <w:szCs w:val="28"/>
        </w:rPr>
        <w:t>Инструкция для формирования запросов на сертификаты судам.</w:t>
      </w:r>
    </w:p>
    <w:p w:rsidR="00240158" w:rsidRDefault="00240158" w:rsidP="00240158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0158" w:rsidRDefault="00240158" w:rsidP="000B26FC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запроса на </w:t>
      </w:r>
      <w:r w:rsidR="00CD7DC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ортале </w:t>
      </w:r>
      <w:r w:rsidR="000B26FC">
        <w:rPr>
          <w:rFonts w:ascii="Times New Roman" w:hAnsi="Times New Roman" w:cs="Times New Roman"/>
          <w:sz w:val="28"/>
          <w:szCs w:val="28"/>
        </w:rPr>
        <w:t>заявителя ИС УЦ ФК</w:t>
      </w:r>
      <w:r>
        <w:rPr>
          <w:rFonts w:ascii="Times New Roman" w:hAnsi="Times New Roman" w:cs="Times New Roman"/>
          <w:sz w:val="28"/>
          <w:szCs w:val="28"/>
        </w:rPr>
        <w:t xml:space="preserve"> (как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физлицо</w:t>
      </w:r>
      <w:proofErr w:type="gramEnd"/>
      <w:r>
        <w:rPr>
          <w:rFonts w:ascii="Times New Roman" w:hAnsi="Times New Roman" w:cs="Times New Roman"/>
          <w:sz w:val="28"/>
          <w:szCs w:val="28"/>
        </w:rPr>
        <w:t>):</w:t>
      </w:r>
    </w:p>
    <w:p w:rsidR="00240158" w:rsidRPr="00961AED" w:rsidRDefault="00240158" w:rsidP="000B26FC">
      <w:pPr>
        <w:pStyle w:val="a3"/>
        <w:widowControl w:val="0"/>
        <w:numPr>
          <w:ilvl w:val="0"/>
          <w:numId w:val="1"/>
        </w:num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61AED">
        <w:rPr>
          <w:rFonts w:ascii="Times New Roman" w:hAnsi="Times New Roman" w:cs="Times New Roman"/>
          <w:sz w:val="28"/>
          <w:szCs w:val="28"/>
        </w:rPr>
        <w:t>Судей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40158" w:rsidRPr="00961AED" w:rsidRDefault="00240158" w:rsidP="000B26FC">
      <w:pPr>
        <w:pStyle w:val="a3"/>
        <w:widowControl w:val="0"/>
        <w:numPr>
          <w:ilvl w:val="0"/>
          <w:numId w:val="1"/>
        </w:num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61AED">
        <w:rPr>
          <w:rFonts w:ascii="Times New Roman" w:hAnsi="Times New Roman" w:cs="Times New Roman"/>
          <w:sz w:val="28"/>
          <w:szCs w:val="28"/>
        </w:rPr>
        <w:t>Председателей суда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40158" w:rsidRPr="00961AED" w:rsidRDefault="00240158" w:rsidP="000B26FC">
      <w:pPr>
        <w:pStyle w:val="a3"/>
        <w:widowControl w:val="0"/>
        <w:numPr>
          <w:ilvl w:val="0"/>
          <w:numId w:val="1"/>
        </w:num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61AED">
        <w:rPr>
          <w:rFonts w:ascii="Times New Roman" w:hAnsi="Times New Roman" w:cs="Times New Roman"/>
          <w:sz w:val="28"/>
          <w:szCs w:val="28"/>
        </w:rPr>
        <w:t>Заместителей председателей суда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40158" w:rsidRPr="00961AED" w:rsidRDefault="00240158" w:rsidP="000B26FC">
      <w:pPr>
        <w:pStyle w:val="a3"/>
        <w:widowControl w:val="0"/>
        <w:numPr>
          <w:ilvl w:val="0"/>
          <w:numId w:val="1"/>
        </w:num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61AED">
        <w:rPr>
          <w:rFonts w:ascii="Times New Roman" w:hAnsi="Times New Roman" w:cs="Times New Roman"/>
          <w:sz w:val="28"/>
          <w:szCs w:val="28"/>
        </w:rPr>
        <w:t>Помощников судей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40158" w:rsidRPr="00961AED" w:rsidRDefault="00240158" w:rsidP="000B26FC">
      <w:pPr>
        <w:pStyle w:val="a3"/>
        <w:widowControl w:val="0"/>
        <w:numPr>
          <w:ilvl w:val="0"/>
          <w:numId w:val="1"/>
        </w:num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61AED">
        <w:rPr>
          <w:rFonts w:ascii="Times New Roman" w:hAnsi="Times New Roman" w:cs="Times New Roman"/>
          <w:sz w:val="28"/>
          <w:szCs w:val="28"/>
        </w:rPr>
        <w:t>Секретарей судебного заседания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B26FC" w:rsidRDefault="00240158" w:rsidP="000B26FC">
      <w:pPr>
        <w:pStyle w:val="a3"/>
        <w:widowControl w:val="0"/>
        <w:numPr>
          <w:ilvl w:val="0"/>
          <w:numId w:val="1"/>
        </w:num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61AED">
        <w:rPr>
          <w:rFonts w:ascii="Times New Roman" w:hAnsi="Times New Roman" w:cs="Times New Roman"/>
          <w:sz w:val="28"/>
          <w:szCs w:val="28"/>
        </w:rPr>
        <w:t>Начальников отдела о</w:t>
      </w:r>
      <w:bookmarkStart w:id="0" w:name="_GoBack"/>
      <w:bookmarkEnd w:id="0"/>
      <w:r w:rsidRPr="00961AED">
        <w:rPr>
          <w:rFonts w:ascii="Times New Roman" w:hAnsi="Times New Roman" w:cs="Times New Roman"/>
          <w:sz w:val="28"/>
          <w:szCs w:val="28"/>
        </w:rPr>
        <w:t>беспечения судопроизводства</w:t>
      </w:r>
    </w:p>
    <w:p w:rsidR="000B26FC" w:rsidRPr="000B26FC" w:rsidRDefault="000B26FC" w:rsidP="000B26FC">
      <w:pPr>
        <w:pStyle w:val="a3"/>
        <w:widowControl w:val="0"/>
        <w:spacing w:after="0"/>
        <w:ind w:left="2138"/>
        <w:rPr>
          <w:rFonts w:ascii="Times New Roman" w:hAnsi="Times New Roman" w:cs="Times New Roman"/>
          <w:sz w:val="28"/>
          <w:szCs w:val="28"/>
        </w:rPr>
      </w:pPr>
    </w:p>
    <w:p w:rsidR="00240158" w:rsidRDefault="00240158" w:rsidP="00240158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поле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240158">
        <w:rPr>
          <w:rFonts w:ascii="Times New Roman" w:hAnsi="Times New Roman" w:cs="Times New Roman"/>
          <w:b/>
          <w:sz w:val="28"/>
          <w:szCs w:val="28"/>
        </w:rPr>
        <w:t>одразделение 1-го уровня</w:t>
      </w:r>
      <w:r>
        <w:rPr>
          <w:rFonts w:ascii="Times New Roman" w:hAnsi="Times New Roman" w:cs="Times New Roman"/>
          <w:sz w:val="28"/>
          <w:szCs w:val="28"/>
        </w:rPr>
        <w:t xml:space="preserve"> указывается </w:t>
      </w:r>
      <w:r w:rsidRPr="00240158">
        <w:rPr>
          <w:rFonts w:ascii="Times New Roman" w:hAnsi="Times New Roman" w:cs="Times New Roman"/>
          <w:i/>
          <w:sz w:val="28"/>
          <w:szCs w:val="28"/>
        </w:rPr>
        <w:t>наименование суда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0158" w:rsidRDefault="00240158" w:rsidP="00240158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поле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240158">
        <w:rPr>
          <w:rFonts w:ascii="Times New Roman" w:hAnsi="Times New Roman" w:cs="Times New Roman"/>
          <w:b/>
          <w:sz w:val="28"/>
          <w:szCs w:val="28"/>
        </w:rPr>
        <w:t>одразделение 2-го уровня</w:t>
      </w:r>
      <w:r>
        <w:rPr>
          <w:rFonts w:ascii="Times New Roman" w:hAnsi="Times New Roman" w:cs="Times New Roman"/>
          <w:sz w:val="28"/>
          <w:szCs w:val="28"/>
        </w:rPr>
        <w:t xml:space="preserve"> указывается </w:t>
      </w:r>
      <w:r w:rsidRPr="00240158">
        <w:rPr>
          <w:rFonts w:ascii="Times New Roman" w:hAnsi="Times New Roman" w:cs="Times New Roman"/>
          <w:i/>
          <w:sz w:val="28"/>
          <w:szCs w:val="28"/>
        </w:rPr>
        <w:t>должность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0158" w:rsidRDefault="00240158" w:rsidP="0024015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документа подтверждающего полномочия прикладывают: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1. </w:t>
      </w:r>
      <w:r w:rsidRPr="00FA227C">
        <w:rPr>
          <w:rFonts w:ascii="Times New Roman" w:hAnsi="Times New Roman" w:cs="Times New Roman"/>
          <w:sz w:val="28"/>
          <w:szCs w:val="28"/>
          <w:u w:val="single"/>
        </w:rPr>
        <w:t>для судей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240158" w:rsidRDefault="00240158" w:rsidP="0024015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заверенную копию приказа о зачислении в штат суда или заверенную выписку из приказа, либо справку о зачислении в штат суда (для судей, назначенных до 1999 года включительно и зачисленных в штат ныне расформированной организации, преемником которого является Управление Судебного департамента в субъекте РФ).</w:t>
      </w:r>
    </w:p>
    <w:p w:rsidR="00240158" w:rsidRDefault="00240158" w:rsidP="0024015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копиях приказов должны быть реквизиты Указа Президента Российской Федерации о назначении на должность федерального/арбитражного судьи, или Постановления областной Думы для мировых судей.</w:t>
      </w:r>
    </w:p>
    <w:p w:rsidR="00240158" w:rsidRPr="00FA227C" w:rsidRDefault="00240158" w:rsidP="00240158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 </w:t>
      </w:r>
      <w:r w:rsidRPr="00FA227C">
        <w:rPr>
          <w:rFonts w:ascii="Times New Roman" w:hAnsi="Times New Roman" w:cs="Times New Roman"/>
          <w:sz w:val="28"/>
          <w:szCs w:val="28"/>
          <w:u w:val="single"/>
        </w:rPr>
        <w:t>для помощников, секретарей начальников отделов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240158" w:rsidRDefault="00240158" w:rsidP="0024015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заверенную копию приказа о назначении на должность или заверенную выписку из приказа о назначении на должность.</w:t>
      </w:r>
    </w:p>
    <w:p w:rsidR="00240158" w:rsidRPr="005965AB" w:rsidRDefault="00240158" w:rsidP="0024015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подачи запроса с реквизитами Управления Судебного департамента в субъекте РФ, в заявлении на бумажном носителе необходимо зачеркнуть наименование организации</w:t>
      </w:r>
      <w:r w:rsidRPr="005965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вписать название суда, заверив исправление подписью заявителя.</w:t>
      </w:r>
    </w:p>
    <w:p w:rsidR="00B75D9E" w:rsidRDefault="00B75D9E"/>
    <w:sectPr w:rsidR="00B75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73569"/>
    <w:multiLevelType w:val="hybridMultilevel"/>
    <w:tmpl w:val="99560FE0"/>
    <w:lvl w:ilvl="0" w:tplc="8C8651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441"/>
    <w:rsid w:val="000A1952"/>
    <w:rsid w:val="000B26FC"/>
    <w:rsid w:val="001D0441"/>
    <w:rsid w:val="00240158"/>
    <w:rsid w:val="00B75D9E"/>
    <w:rsid w:val="00CD7DC1"/>
    <w:rsid w:val="00FB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3BF60F-B883-4ED8-A4E0-D5EC619E2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15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Туркин Антон Геннадьевич</dc:creator>
  <cp:keywords/>
  <dc:description/>
  <cp:lastModifiedBy>Туркин Антон Геннадьевич</cp:lastModifiedBy>
  <cp:revision>6</cp:revision>
  <dcterms:created xsi:type="dcterms:W3CDTF">2021-12-20T05:22:00Z</dcterms:created>
  <dcterms:modified xsi:type="dcterms:W3CDTF">2021-12-20T05:55:00Z</dcterms:modified>
</cp:coreProperties>
</file>