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D74FF2" w:rsidRDefault="0004240F" w:rsidP="00184F2F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5C">
        <w:rPr>
          <w:rFonts w:ascii="Times New Roman" w:hAnsi="Times New Roman" w:cs="Times New Roman"/>
          <w:sz w:val="28"/>
          <w:szCs w:val="28"/>
        </w:rPr>
        <w:tab/>
      </w:r>
      <w:r w:rsidRPr="00D74FF2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объявляет конкурс на замещение вакантных должностей государственной гражданской службы Российской Федерации (далее – гражданская служба, конкурс), замещение которых осуществляется на конкурсной основе и исполнение должностных обязанностей по которым не связано с использованием сведений, составляющих государственную тайну:</w:t>
      </w:r>
    </w:p>
    <w:p w:rsidR="00D74FF2" w:rsidRPr="00C11AF5" w:rsidRDefault="00D74FF2" w:rsidP="00D74FF2">
      <w:pPr>
        <w:pStyle w:val="3"/>
        <w:spacing w:line="360" w:lineRule="auto"/>
        <w:ind w:left="0" w:firstLine="540"/>
      </w:pPr>
      <w:r w:rsidRPr="00C11AF5">
        <w:t>– главный казначей Отдела централизованной бухгалтерии – 1 единица;</w:t>
      </w:r>
    </w:p>
    <w:p w:rsidR="00D74FF2" w:rsidRPr="00C11AF5" w:rsidRDefault="00D74FF2" w:rsidP="00D74FF2">
      <w:pPr>
        <w:pStyle w:val="3"/>
        <w:spacing w:line="360" w:lineRule="auto"/>
        <w:ind w:left="0" w:firstLine="540"/>
      </w:pPr>
      <w:r w:rsidRPr="00C11AF5">
        <w:t xml:space="preserve">– </w:t>
      </w:r>
      <w:r>
        <w:t>старши</w:t>
      </w:r>
      <w:r w:rsidRPr="00C11AF5">
        <w:t>й казначей Отдела централизованной бухгалтерии – 1 единица;</w:t>
      </w:r>
    </w:p>
    <w:p w:rsidR="00D74FF2" w:rsidRDefault="00D74FF2" w:rsidP="00D74FF2">
      <w:pPr>
        <w:pStyle w:val="3"/>
        <w:spacing w:line="360" w:lineRule="auto"/>
        <w:ind w:left="0" w:firstLine="540"/>
      </w:pPr>
      <w:r w:rsidRPr="00C11AF5">
        <w:t xml:space="preserve">– казначей Отдела централизованной бухгалтерии – </w:t>
      </w:r>
      <w:r>
        <w:t>2</w:t>
      </w:r>
      <w:r w:rsidRPr="00C11AF5">
        <w:t xml:space="preserve"> единицы</w:t>
      </w:r>
      <w:r>
        <w:t>,</w:t>
      </w:r>
    </w:p>
    <w:p w:rsidR="00D74FF2" w:rsidRPr="00C11AF5" w:rsidRDefault="00D74FF2" w:rsidP="00D74FF2">
      <w:pPr>
        <w:pStyle w:val="3"/>
        <w:spacing w:line="360" w:lineRule="auto"/>
        <w:ind w:left="0" w:firstLine="540"/>
      </w:pPr>
      <w:r w:rsidRPr="00C11AF5">
        <w:t xml:space="preserve">– </w:t>
      </w:r>
      <w:r>
        <w:t>старший специалист 1 разряда</w:t>
      </w:r>
      <w:r w:rsidRPr="00C11AF5">
        <w:t xml:space="preserve"> Отдела </w:t>
      </w:r>
      <w:r>
        <w:t>централизованной бухгалтерии – 2</w:t>
      </w:r>
      <w:r w:rsidRPr="00C11AF5">
        <w:t xml:space="preserve"> единиц</w:t>
      </w:r>
      <w:r>
        <w:t>ы</w:t>
      </w:r>
      <w:r w:rsidRPr="00C11AF5">
        <w:t>;</w:t>
      </w:r>
    </w:p>
    <w:p w:rsidR="00D74FF2" w:rsidRDefault="00D74FF2" w:rsidP="00D74FF2">
      <w:pPr>
        <w:pStyle w:val="3"/>
        <w:spacing w:line="360" w:lineRule="auto"/>
        <w:ind w:left="0" w:firstLine="540"/>
      </w:pPr>
      <w:r w:rsidRPr="00652BC5">
        <w:t xml:space="preserve">– </w:t>
      </w:r>
      <w:r>
        <w:t xml:space="preserve">старший казначей </w:t>
      </w:r>
      <w:r w:rsidRPr="00652BC5">
        <w:t>О</w:t>
      </w:r>
      <w:r>
        <w:t>т</w:t>
      </w:r>
      <w:r w:rsidRPr="00652BC5">
        <w:t>дела</w:t>
      </w:r>
      <w:r>
        <w:t xml:space="preserve"> казначейского сопровождения</w:t>
      </w:r>
      <w:r w:rsidRPr="00652BC5">
        <w:t xml:space="preserve"> – </w:t>
      </w:r>
      <w:r>
        <w:t>2</w:t>
      </w:r>
      <w:r w:rsidRPr="00652BC5">
        <w:t xml:space="preserve"> единиц</w:t>
      </w:r>
      <w:r>
        <w:t>ы</w:t>
      </w:r>
      <w:r w:rsidRPr="00652BC5">
        <w:t>;</w:t>
      </w:r>
    </w:p>
    <w:p w:rsidR="00D74FF2" w:rsidRPr="00652BC5" w:rsidRDefault="00D74FF2" w:rsidP="00D74FF2">
      <w:pPr>
        <w:pStyle w:val="3"/>
        <w:spacing w:line="360" w:lineRule="auto"/>
        <w:ind w:left="0" w:firstLine="540"/>
      </w:pPr>
      <w:r w:rsidRPr="00652BC5">
        <w:t xml:space="preserve">– </w:t>
      </w:r>
      <w:r>
        <w:t xml:space="preserve">казначей </w:t>
      </w:r>
      <w:r w:rsidRPr="00652BC5">
        <w:t>О</w:t>
      </w:r>
      <w:r>
        <w:t>т</w:t>
      </w:r>
      <w:r w:rsidRPr="00652BC5">
        <w:t>дела</w:t>
      </w:r>
      <w:r>
        <w:t xml:space="preserve"> казначейского сопровождения</w:t>
      </w:r>
      <w:r w:rsidRPr="00652BC5">
        <w:t xml:space="preserve"> – </w:t>
      </w:r>
      <w:r>
        <w:t>3</w:t>
      </w:r>
      <w:r w:rsidRPr="00652BC5">
        <w:t xml:space="preserve"> единиц</w:t>
      </w:r>
      <w:r>
        <w:t>ы</w:t>
      </w:r>
      <w:r w:rsidRPr="00C11AF5">
        <w:t>.</w:t>
      </w:r>
    </w:p>
    <w:p w:rsidR="00F4256C" w:rsidRPr="00D74FF2" w:rsidRDefault="00F4256C" w:rsidP="00184F2F">
      <w:pPr>
        <w:pStyle w:val="3"/>
        <w:spacing w:line="360" w:lineRule="auto"/>
        <w:ind w:left="0" w:firstLine="540"/>
        <w:rPr>
          <w:szCs w:val="28"/>
          <w:highlight w:val="yellow"/>
        </w:rPr>
      </w:pPr>
    </w:p>
    <w:p w:rsidR="00585E0B" w:rsidRPr="00D74FF2" w:rsidRDefault="00585E0B" w:rsidP="00F4256C">
      <w:pPr>
        <w:pStyle w:val="3"/>
        <w:spacing w:line="360" w:lineRule="auto"/>
        <w:ind w:left="0" w:firstLine="540"/>
        <w:rPr>
          <w:szCs w:val="28"/>
        </w:rPr>
      </w:pPr>
      <w:r w:rsidRPr="00D74FF2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9" w:history="1">
        <w:r w:rsidRPr="00D74FF2">
          <w:rPr>
            <w:szCs w:val="28"/>
          </w:rPr>
          <w:t>законодательством</w:t>
        </w:r>
      </w:hyperlink>
      <w:r w:rsidRPr="00D74FF2">
        <w:rPr>
          <w:szCs w:val="28"/>
        </w:rPr>
        <w:t xml:space="preserve"> Российской Федерации о государственной гражданской службе.</w:t>
      </w:r>
    </w:p>
    <w:p w:rsidR="0004240F" w:rsidRPr="00D74FF2" w:rsidRDefault="008C4A5C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ab/>
      </w:r>
      <w:r w:rsidR="0004240F" w:rsidRPr="00D74FF2">
        <w:rPr>
          <w:rFonts w:ascii="Times New Roman" w:hAnsi="Times New Roman" w:cs="Times New Roman"/>
          <w:sz w:val="28"/>
          <w:szCs w:val="28"/>
        </w:rPr>
        <w:t>Квалификационные требования для замещения вакантных должностей государственной гражданской службы Российской Федерации (далее - гражданская служба)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предъявляемые к претендентам:</w:t>
      </w:r>
    </w:p>
    <w:p w:rsidR="00D20B7C" w:rsidRPr="00D74FF2" w:rsidRDefault="00D20B7C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 xml:space="preserve">к претендентам на замещение вакантных должностей категории </w:t>
      </w:r>
      <w:r w:rsidRPr="00D74FF2">
        <w:rPr>
          <w:rFonts w:ascii="Times New Roman" w:hAnsi="Times New Roman" w:cs="Times New Roman"/>
          <w:sz w:val="28"/>
          <w:szCs w:val="28"/>
        </w:rPr>
        <w:lastRenderedPageBreak/>
        <w:t>«специалисты» ведущей группы должностей гражданской службы (главный казначей) предъявляются следующие требования:</w:t>
      </w:r>
    </w:p>
    <w:p w:rsidR="00D20B7C" w:rsidRPr="00D74FF2" w:rsidRDefault="00D20B7C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D20B7C" w:rsidRPr="00D74FF2" w:rsidRDefault="00D20B7C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без предъявления требования к стажу;</w:t>
      </w:r>
    </w:p>
    <w:p w:rsidR="00E7058F" w:rsidRPr="00D74FF2" w:rsidRDefault="00E7058F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знать: </w:t>
      </w:r>
      <w:proofErr w:type="gramStart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инструкцию по делопроизводству; аппаратное и программное обеспечение; возможности и особенности </w:t>
      </w:r>
      <w:proofErr w:type="gramStart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регламент;</w:t>
      </w:r>
    </w:p>
    <w:p w:rsidR="008C4A5C" w:rsidRPr="00D74FF2" w:rsidRDefault="00E7058F" w:rsidP="00184F2F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иметь навыки: работы в сфере, соответствующей направлению деятельности Отдела,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367E5B" w:rsidRPr="00D74FF2" w:rsidRDefault="00367E5B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ab/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D74FF2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D74FF2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D74FF2">
        <w:rPr>
          <w:rFonts w:ascii="Times New Roman" w:hAnsi="Times New Roman" w:cs="Times New Roman"/>
          <w:sz w:val="28"/>
          <w:szCs w:val="28"/>
        </w:rPr>
        <w:t>, казначей</w:t>
      </w:r>
      <w:r w:rsidRPr="00D74FF2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D74FF2" w:rsidRDefault="00367E5B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367E5B" w:rsidRPr="00D74FF2" w:rsidRDefault="00367E5B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lastRenderedPageBreak/>
        <w:t>без предъявления требования к стажу;</w:t>
      </w:r>
    </w:p>
    <w:p w:rsidR="00367E5B" w:rsidRPr="00D74FF2" w:rsidRDefault="00367E5B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знать: </w:t>
      </w:r>
      <w:proofErr w:type="gramStart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инструкцию по делопроизводству; аппаратное и программное обеспечение; возможности и особенности </w:t>
      </w:r>
      <w:proofErr w:type="gramStart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регламент;</w:t>
      </w:r>
    </w:p>
    <w:p w:rsidR="00367E5B" w:rsidRPr="00D74FF2" w:rsidRDefault="00367E5B" w:rsidP="00184F2F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иметь навыки: работы в сфере, соответствующей направлению деятельности Отдела,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184F2F" w:rsidRPr="00D74FF2" w:rsidRDefault="00184F2F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D74FF2" w:rsidRDefault="00184F2F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184F2F" w:rsidRPr="00D74FF2" w:rsidRDefault="00184F2F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стажу;</w:t>
      </w:r>
    </w:p>
    <w:p w:rsidR="00184F2F" w:rsidRPr="00D74FF2" w:rsidRDefault="00184F2F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знать: </w:t>
      </w:r>
      <w:proofErr w:type="gramStart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Конституцию Российской Федерации, федеральные конституционные законы, федеральные законы; указы Президента Российской </w:t>
      </w: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</w:t>
      </w:r>
      <w:proofErr w:type="gramEnd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служебный распорядок Управления; порядок работы со служебной информацией, инструкцию по делопроизводству; аппаратное и программное обеспечение; возможности и особенности </w:t>
      </w:r>
      <w:proofErr w:type="gramStart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регламент;</w:t>
      </w:r>
    </w:p>
    <w:p w:rsidR="00184F2F" w:rsidRPr="008D0390" w:rsidRDefault="00184F2F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03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иметь навыки: обеспечения выполнения задач и функций по организационному, информационному, документационному и иному обеспечению деятельности Управления;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</w:t>
      </w:r>
      <w:proofErr w:type="gramEnd"/>
      <w:r w:rsidRPr="008D03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электронной почтой; подготовки презентаций, использования графических объектов в электронных документах.</w:t>
      </w:r>
    </w:p>
    <w:p w:rsidR="0004240F" w:rsidRPr="008D0390" w:rsidRDefault="0004240F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390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67226D" w:rsidRDefault="0067226D" w:rsidP="00184F2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40F" w:rsidRPr="008D0390" w:rsidRDefault="0004240F" w:rsidP="00184F2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Российской Федерации, изъявивший желание участвовать в конкурсе, представляет в Отдел государственной гражданской службы и кадров Управления следующие документы: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а) личное заявление</w:t>
      </w:r>
      <w:r w:rsidR="00634EE7">
        <w:rPr>
          <w:rFonts w:ascii="Times New Roman" w:hAnsi="Times New Roman" w:cs="Times New Roman"/>
          <w:sz w:val="28"/>
          <w:szCs w:val="28"/>
        </w:rPr>
        <w:t xml:space="preserve"> </w:t>
      </w:r>
      <w:r w:rsidR="00EF628E">
        <w:rPr>
          <w:rFonts w:ascii="Times New Roman" w:hAnsi="Times New Roman"/>
          <w:sz w:val="28"/>
          <w:szCs w:val="28"/>
        </w:rPr>
        <w:t>(п</w:t>
      </w:r>
      <w:r w:rsidR="00634EE7" w:rsidRPr="00E75621">
        <w:rPr>
          <w:rFonts w:ascii="Times New Roman" w:hAnsi="Times New Roman"/>
          <w:sz w:val="28"/>
          <w:szCs w:val="28"/>
        </w:rPr>
        <w:t>риложение № 1);</w:t>
      </w:r>
    </w:p>
    <w:p w:rsidR="0004240F" w:rsidRPr="008C4A5C" w:rsidRDefault="0004240F" w:rsidP="007B3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форме, утвержденной распоряжением Правительством Российской Федерации от 26 мая 2005 г. </w:t>
      </w:r>
    </w:p>
    <w:p w:rsidR="0004240F" w:rsidRDefault="0004240F" w:rsidP="007B3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№ 667-р (далее – Анкета), с фотографией;</w:t>
      </w:r>
    </w:p>
    <w:p w:rsidR="007B35BF" w:rsidRPr="008C4A5C" w:rsidRDefault="007B35BF" w:rsidP="007B3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lastRenderedPageBreak/>
        <w:t>г) документы, подтверждающие необходимое профессиональное образование, квалификацию и стаж работы:</w:t>
      </w:r>
    </w:p>
    <w:p w:rsidR="0004240F" w:rsidRPr="008C4A5C" w:rsidRDefault="00D74FF2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8C4A5C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(службы);</w:t>
      </w:r>
    </w:p>
    <w:p w:rsidR="0004240F" w:rsidRPr="008C4A5C" w:rsidRDefault="00D74FF2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8C4A5C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4A5C">
        <w:rPr>
          <w:rFonts w:ascii="Times New Roman" w:hAnsi="Times New Roman" w:cs="Times New Roman"/>
          <w:sz w:val="28"/>
          <w:szCs w:val="28"/>
        </w:rPr>
        <w:t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имеющим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 форма которого утверждена приказом Министерства здравоохранения и социального развития Российской Федерации</w:t>
      </w:r>
      <w:r w:rsidR="007B35BF">
        <w:rPr>
          <w:rFonts w:ascii="Times New Roman" w:hAnsi="Times New Roman" w:cs="Times New Roman"/>
          <w:sz w:val="28"/>
          <w:szCs w:val="28"/>
        </w:rPr>
        <w:t xml:space="preserve"> </w:t>
      </w:r>
      <w:r w:rsidR="00EF628E">
        <w:rPr>
          <w:rFonts w:ascii="Times New Roman" w:hAnsi="Times New Roman" w:cs="Times New Roman"/>
          <w:sz w:val="28"/>
          <w:szCs w:val="28"/>
        </w:rPr>
        <w:t>от 14 декабря 2009</w:t>
      </w:r>
      <w:proofErr w:type="gramEnd"/>
      <w:r w:rsidR="00EF62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F628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F628E">
        <w:rPr>
          <w:rFonts w:ascii="Times New Roman" w:hAnsi="Times New Roman" w:cs="Times New Roman"/>
          <w:sz w:val="28"/>
          <w:szCs w:val="28"/>
        </w:rPr>
        <w:t xml:space="preserve"> № 984н</w:t>
      </w:r>
      <w:r w:rsidRPr="008C4A5C">
        <w:rPr>
          <w:rFonts w:ascii="Times New Roman" w:hAnsi="Times New Roman" w:cs="Times New Roman"/>
          <w:sz w:val="28"/>
          <w:szCs w:val="28"/>
        </w:rPr>
        <w:t>;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585E0B">
        <w:rPr>
          <w:rStyle w:val="a6"/>
          <w:rFonts w:ascii="Times New Roman" w:hAnsi="Times New Roman" w:cs="Times New Roman"/>
          <w:sz w:val="28"/>
          <w:szCs w:val="28"/>
        </w:rPr>
        <w:endnoteReference w:id="1"/>
      </w:r>
    </w:p>
    <w:p w:rsidR="00EF628E" w:rsidRPr="00E75621" w:rsidRDefault="00EF628E" w:rsidP="00184F2F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4A2851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</w:t>
      </w:r>
      <w:r w:rsidRPr="00E75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E75621">
        <w:rPr>
          <w:rFonts w:ascii="Times New Roman" w:hAnsi="Times New Roman"/>
          <w:sz w:val="28"/>
          <w:szCs w:val="28"/>
        </w:rPr>
        <w:t>нкету с фотографи</w:t>
      </w:r>
      <w:r>
        <w:rPr>
          <w:rFonts w:ascii="Times New Roman" w:hAnsi="Times New Roman"/>
          <w:sz w:val="28"/>
          <w:szCs w:val="28"/>
        </w:rPr>
        <w:t>ей.</w:t>
      </w:r>
    </w:p>
    <w:p w:rsidR="00EF628E" w:rsidRPr="00E75621" w:rsidRDefault="00EF628E" w:rsidP="00EF628E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28E" w:rsidRPr="00E75621" w:rsidRDefault="00EF628E" w:rsidP="00184F2F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E75621">
        <w:rPr>
          <w:rFonts w:ascii="Times New Roman" w:hAnsi="Times New Roman"/>
          <w:sz w:val="28"/>
          <w:szCs w:val="28"/>
        </w:rPr>
        <w:t xml:space="preserve">Для участия в конкурсе гражданский служащий, замещающий должность в Управлении, представляет личное заявление </w:t>
      </w:r>
      <w:r>
        <w:rPr>
          <w:rFonts w:ascii="Times New Roman" w:hAnsi="Times New Roman"/>
          <w:sz w:val="28"/>
          <w:szCs w:val="28"/>
        </w:rPr>
        <w:t>(</w:t>
      </w:r>
      <w:r w:rsidR="00FB159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Pr="00E75621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)</w:t>
      </w:r>
      <w:r w:rsidRPr="00E75621">
        <w:rPr>
          <w:rFonts w:ascii="Times New Roman" w:hAnsi="Times New Roman"/>
          <w:sz w:val="28"/>
          <w:szCs w:val="28"/>
        </w:rPr>
        <w:t>.</w:t>
      </w:r>
    </w:p>
    <w:p w:rsidR="00184F2F" w:rsidRDefault="00184F2F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8E" w:rsidRDefault="00EF628E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C4A5C">
        <w:rPr>
          <w:rFonts w:ascii="Times New Roman" w:hAnsi="Times New Roman" w:cs="Times New Roman"/>
          <w:sz w:val="28"/>
          <w:szCs w:val="28"/>
        </w:rPr>
        <w:t xml:space="preserve"> согласие на обработку персональных данных в Управлении</w:t>
      </w:r>
      <w:r w:rsidR="00FB1590">
        <w:rPr>
          <w:rFonts w:ascii="Times New Roman" w:hAnsi="Times New Roman" w:cs="Times New Roman"/>
          <w:sz w:val="28"/>
          <w:szCs w:val="28"/>
        </w:rPr>
        <w:t xml:space="preserve"> в 2-х экз.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Pr="008C4A5C">
        <w:rPr>
          <w:rFonts w:ascii="Times New Roman" w:hAnsi="Times New Roman" w:cs="Times New Roman"/>
          <w:sz w:val="28"/>
          <w:szCs w:val="28"/>
        </w:rPr>
        <w:t>.</w:t>
      </w:r>
    </w:p>
    <w:p w:rsidR="00EF628E" w:rsidRPr="008C4A5C" w:rsidRDefault="00EF628E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8C4A5C" w:rsidRDefault="00EF628E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</w:t>
      </w:r>
      <w:r w:rsidR="00B00ED4">
        <w:rPr>
          <w:rFonts w:ascii="Times New Roman" w:hAnsi="Times New Roman" w:cs="Times New Roman"/>
          <w:sz w:val="28"/>
          <w:szCs w:val="28"/>
        </w:rPr>
        <w:t>й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8C4A5C">
        <w:rPr>
          <w:rFonts w:ascii="Times New Roman" w:hAnsi="Times New Roman" w:cs="Times New Roman"/>
          <w:sz w:val="28"/>
          <w:szCs w:val="28"/>
        </w:rPr>
        <w:t>)</w:t>
      </w:r>
      <w:r w:rsidR="003D40ED">
        <w:rPr>
          <w:rFonts w:ascii="Times New Roman" w:hAnsi="Times New Roman" w:cs="Times New Roman"/>
          <w:sz w:val="28"/>
          <w:szCs w:val="28"/>
        </w:rPr>
        <w:t>.</w:t>
      </w:r>
    </w:p>
    <w:p w:rsidR="003D40ED" w:rsidRDefault="0004240F" w:rsidP="003D40ED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>
        <w:rPr>
          <w:rFonts w:ascii="Times New Roman" w:hAnsi="Times New Roman" w:cs="Times New Roman"/>
          <w:sz w:val="28"/>
          <w:szCs w:val="28"/>
        </w:rPr>
        <w:t>:</w:t>
      </w:r>
    </w:p>
    <w:p w:rsidR="00184F2F" w:rsidRDefault="00184F2F" w:rsidP="003D40ED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8C4A5C" w:rsidRDefault="0004240F" w:rsidP="003D40E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 xml:space="preserve"> </w:t>
      </w:r>
      <w:r w:rsidR="008B3D17">
        <w:rPr>
          <w:rFonts w:ascii="Times New Roman" w:hAnsi="Times New Roman" w:cs="Times New Roman"/>
          <w:sz w:val="28"/>
          <w:szCs w:val="28"/>
        </w:rPr>
        <w:t>Л</w:t>
      </w:r>
      <w:r w:rsidRPr="008C4A5C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4E451F">
        <w:rPr>
          <w:rFonts w:ascii="Times New Roman" w:hAnsi="Times New Roman"/>
          <w:sz w:val="28"/>
          <w:szCs w:val="28"/>
        </w:rPr>
        <w:t>п</w:t>
      </w:r>
      <w:r w:rsidR="003D40ED">
        <w:rPr>
          <w:rFonts w:ascii="Times New Roman" w:hAnsi="Times New Roman"/>
          <w:sz w:val="28"/>
          <w:szCs w:val="28"/>
        </w:rPr>
        <w:t xml:space="preserve">онедельника по </w:t>
      </w:r>
      <w:r w:rsidR="003D40ED" w:rsidRPr="004E451F">
        <w:rPr>
          <w:rFonts w:ascii="Times New Roman" w:hAnsi="Times New Roman"/>
          <w:sz w:val="28"/>
          <w:szCs w:val="28"/>
        </w:rPr>
        <w:t>ч</w:t>
      </w:r>
      <w:r w:rsidR="003D40ED">
        <w:rPr>
          <w:rFonts w:ascii="Times New Roman" w:hAnsi="Times New Roman"/>
          <w:sz w:val="28"/>
          <w:szCs w:val="28"/>
        </w:rPr>
        <w:t>е</w:t>
      </w:r>
      <w:r w:rsidR="003D40ED" w:rsidRPr="004E451F">
        <w:rPr>
          <w:rFonts w:ascii="Times New Roman" w:hAnsi="Times New Roman"/>
          <w:sz w:val="28"/>
          <w:szCs w:val="28"/>
        </w:rPr>
        <w:t>т</w:t>
      </w:r>
      <w:r w:rsidR="003D40ED">
        <w:rPr>
          <w:rFonts w:ascii="Times New Roman" w:hAnsi="Times New Roman"/>
          <w:sz w:val="28"/>
          <w:szCs w:val="28"/>
        </w:rPr>
        <w:t>верг с 08.00 до</w:t>
      </w:r>
      <w:r w:rsidR="003D40ED" w:rsidRPr="004E451F">
        <w:rPr>
          <w:rFonts w:ascii="Times New Roman" w:hAnsi="Times New Roman"/>
          <w:sz w:val="28"/>
          <w:szCs w:val="28"/>
        </w:rPr>
        <w:t xml:space="preserve"> 17.00, </w:t>
      </w:r>
      <w:r w:rsidR="003D40ED">
        <w:rPr>
          <w:rFonts w:ascii="Times New Roman" w:hAnsi="Times New Roman"/>
          <w:sz w:val="28"/>
          <w:szCs w:val="28"/>
        </w:rPr>
        <w:t xml:space="preserve">в </w:t>
      </w:r>
      <w:r w:rsidR="003D40ED" w:rsidRPr="004E451F">
        <w:rPr>
          <w:rFonts w:ascii="Times New Roman" w:hAnsi="Times New Roman"/>
          <w:sz w:val="28"/>
          <w:szCs w:val="28"/>
        </w:rPr>
        <w:t>п</w:t>
      </w:r>
      <w:r w:rsidR="003D40ED">
        <w:rPr>
          <w:rFonts w:ascii="Times New Roman" w:hAnsi="Times New Roman"/>
          <w:sz w:val="28"/>
          <w:szCs w:val="28"/>
        </w:rPr>
        <w:t>ятницу</w:t>
      </w:r>
      <w:r w:rsidR="003D40ED" w:rsidRPr="004E451F">
        <w:rPr>
          <w:rFonts w:ascii="Times New Roman" w:hAnsi="Times New Roman"/>
          <w:sz w:val="28"/>
          <w:szCs w:val="28"/>
        </w:rPr>
        <w:t xml:space="preserve"> с 08.00 </w:t>
      </w:r>
      <w:r w:rsidR="003D40ED">
        <w:rPr>
          <w:rFonts w:ascii="Times New Roman" w:hAnsi="Times New Roman"/>
          <w:sz w:val="28"/>
          <w:szCs w:val="28"/>
        </w:rPr>
        <w:t>до</w:t>
      </w:r>
      <w:r w:rsidR="003D40ED" w:rsidRPr="004E451F">
        <w:rPr>
          <w:rFonts w:ascii="Times New Roman" w:hAnsi="Times New Roman"/>
          <w:sz w:val="28"/>
          <w:szCs w:val="28"/>
        </w:rPr>
        <w:t xml:space="preserve"> 16.00 (перерыв с 12.00 </w:t>
      </w:r>
      <w:proofErr w:type="gramStart"/>
      <w:r w:rsidR="003D40ED" w:rsidRPr="004E451F">
        <w:rPr>
          <w:rFonts w:ascii="Times New Roman" w:hAnsi="Times New Roman"/>
          <w:sz w:val="28"/>
          <w:szCs w:val="28"/>
        </w:rPr>
        <w:t>до</w:t>
      </w:r>
      <w:proofErr w:type="gramEnd"/>
      <w:r w:rsidR="003D40ED" w:rsidRPr="004E451F">
        <w:rPr>
          <w:rFonts w:ascii="Times New Roman" w:hAnsi="Times New Roman"/>
          <w:sz w:val="28"/>
          <w:szCs w:val="28"/>
        </w:rPr>
        <w:t xml:space="preserve"> 12.48)</w:t>
      </w:r>
      <w:r w:rsidR="003D40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D40ED">
        <w:rPr>
          <w:rFonts w:ascii="Times New Roman" w:hAnsi="Times New Roman"/>
          <w:sz w:val="28"/>
          <w:szCs w:val="28"/>
        </w:rPr>
        <w:t>по</w:t>
      </w:r>
      <w:proofErr w:type="gramEnd"/>
      <w:r w:rsidRPr="008C4A5C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>
        <w:rPr>
          <w:rFonts w:ascii="Times New Roman" w:hAnsi="Times New Roman"/>
          <w:sz w:val="28"/>
          <w:szCs w:val="28"/>
        </w:rPr>
        <w:t>443110, г. Самара, ул. </w:t>
      </w:r>
      <w:r w:rsidR="003D40ED" w:rsidRPr="003D40ED">
        <w:rPr>
          <w:rFonts w:ascii="Times New Roman" w:hAnsi="Times New Roman"/>
          <w:sz w:val="28"/>
          <w:szCs w:val="28"/>
        </w:rPr>
        <w:t>Ново</w:t>
      </w:r>
      <w:r w:rsidR="006F425D">
        <w:rPr>
          <w:rFonts w:ascii="Times New Roman" w:hAnsi="Times New Roman"/>
          <w:sz w:val="28"/>
          <w:szCs w:val="28"/>
        </w:rPr>
        <w:t>-С</w:t>
      </w:r>
      <w:r w:rsidR="003D40ED" w:rsidRPr="003D40ED">
        <w:rPr>
          <w:rFonts w:ascii="Times New Roman" w:hAnsi="Times New Roman"/>
          <w:sz w:val="28"/>
          <w:szCs w:val="28"/>
        </w:rPr>
        <w:t>адовая, д. 24А,</w:t>
      </w:r>
      <w:r w:rsidR="003D40ED" w:rsidRPr="004E451F">
        <w:rPr>
          <w:rFonts w:ascii="Times New Roman" w:hAnsi="Times New Roman"/>
          <w:sz w:val="28"/>
          <w:szCs w:val="28"/>
        </w:rPr>
        <w:t xml:space="preserve"> Управление Федерального казначейства по Самарской области</w:t>
      </w:r>
      <w:r w:rsidR="003D40ED">
        <w:rPr>
          <w:rFonts w:ascii="Times New Roman" w:hAnsi="Times New Roman"/>
          <w:sz w:val="28"/>
          <w:szCs w:val="28"/>
        </w:rPr>
        <w:t xml:space="preserve"> </w:t>
      </w:r>
      <w:r w:rsidRPr="008C4A5C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Default="003D40ED" w:rsidP="003D40E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4E451F">
        <w:rPr>
          <w:rFonts w:ascii="Times New Roman" w:hAnsi="Times New Roman"/>
          <w:sz w:val="28"/>
          <w:szCs w:val="28"/>
        </w:rPr>
        <w:t>Контактн</w:t>
      </w:r>
      <w:r>
        <w:rPr>
          <w:rFonts w:ascii="Times New Roman" w:hAnsi="Times New Roman"/>
          <w:sz w:val="28"/>
          <w:szCs w:val="28"/>
        </w:rPr>
        <w:t>ые лица</w:t>
      </w:r>
      <w:r w:rsidRPr="004E451F">
        <w:rPr>
          <w:rFonts w:ascii="Times New Roman" w:hAnsi="Times New Roman"/>
          <w:sz w:val="28"/>
          <w:szCs w:val="28"/>
        </w:rPr>
        <w:t xml:space="preserve">: </w:t>
      </w:r>
    </w:p>
    <w:p w:rsidR="003D40ED" w:rsidRPr="003D40ED" w:rsidRDefault="003D40ED" w:rsidP="003D40E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3D40ED">
        <w:rPr>
          <w:rFonts w:ascii="Times New Roman" w:hAnsi="Times New Roman"/>
          <w:sz w:val="28"/>
          <w:szCs w:val="28"/>
        </w:rPr>
        <w:t>начальник Отдела государственной гражданской службы и кадров Управления Архипова Галина Александровна, телефон 265-79-44,</w:t>
      </w:r>
    </w:p>
    <w:p w:rsidR="003D40ED" w:rsidRPr="003D40ED" w:rsidRDefault="003D40ED" w:rsidP="003D40ED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3D40ED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Кружкова Ольга Валерьевна, т. 265-79-66, </w:t>
      </w:r>
    </w:p>
    <w:p w:rsidR="003D40ED" w:rsidRPr="003D40ED" w:rsidRDefault="003D40ED" w:rsidP="003D40ED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3D40ED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Пантелеева Юлия Михайловна, т. 334-34-03. </w:t>
      </w:r>
    </w:p>
    <w:p w:rsidR="003D40ED" w:rsidRDefault="003D40ED" w:rsidP="008C4A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8C4A5C" w:rsidRDefault="003D40E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2. </w:t>
      </w:r>
      <w:r w:rsidR="008B3D17">
        <w:rPr>
          <w:rFonts w:ascii="Times New Roman" w:hAnsi="Times New Roman" w:cs="Times New Roman"/>
          <w:sz w:val="28"/>
          <w:szCs w:val="28"/>
        </w:rPr>
        <w:t>П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о почте по адресу: </w:t>
      </w:r>
      <w:r w:rsidRPr="003D40ED">
        <w:rPr>
          <w:rFonts w:ascii="Times New Roman" w:hAnsi="Times New Roman"/>
          <w:sz w:val="28"/>
          <w:szCs w:val="28"/>
        </w:rPr>
        <w:t>443110, г. Самара, ул. Ново – Садовая, д. 24А,</w:t>
      </w:r>
      <w:r w:rsidRPr="004E451F">
        <w:rPr>
          <w:rFonts w:ascii="Times New Roman" w:hAnsi="Times New Roman"/>
          <w:sz w:val="28"/>
          <w:szCs w:val="28"/>
        </w:rPr>
        <w:t xml:space="preserve"> Управление Федерального казначейства по Самарской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04240F" w:rsidRPr="008C4A5C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кадров);</w:t>
      </w:r>
    </w:p>
    <w:p w:rsidR="0004240F" w:rsidRPr="008C4A5C" w:rsidRDefault="003D40E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3. </w:t>
      </w:r>
      <w:r w:rsidR="008B3D17">
        <w:rPr>
          <w:rFonts w:ascii="Times New Roman" w:hAnsi="Times New Roman" w:cs="Times New Roman"/>
          <w:sz w:val="28"/>
          <w:szCs w:val="28"/>
        </w:rPr>
        <w:t>В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 электронном виде на официальном сайте</w:t>
      </w:r>
      <w:r w:rsidR="00B00ED4" w:rsidRPr="00B00ED4">
        <w:rPr>
          <w:rFonts w:ascii="Times New Roman" w:hAnsi="Times New Roman" w:cs="Times New Roman"/>
          <w:sz w:val="28"/>
          <w:szCs w:val="28"/>
        </w:rPr>
        <w:t xml:space="preserve"> </w:t>
      </w:r>
      <w:r w:rsidR="00B00E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8C4A5C">
        <w:rPr>
          <w:rFonts w:ascii="Times New Roman" w:hAnsi="Times New Roman" w:cs="Times New Roman"/>
          <w:sz w:val="28"/>
          <w:szCs w:val="28"/>
        </w:rPr>
        <w:t>: https://gossluzhba.gov.ru.</w:t>
      </w:r>
    </w:p>
    <w:p w:rsidR="0004240F" w:rsidRPr="008C4A5C" w:rsidRDefault="003D40E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</w:t>
      </w:r>
      <w:r w:rsidR="00EF628E">
        <w:rPr>
          <w:rFonts w:ascii="Times New Roman" w:hAnsi="Times New Roman" w:cs="Times New Roman"/>
          <w:sz w:val="28"/>
          <w:szCs w:val="28"/>
        </w:rPr>
        <w:t xml:space="preserve"> Федерации от 5 марта 2018 г. № </w:t>
      </w:r>
      <w:r w:rsidR="0004240F" w:rsidRPr="008C4A5C">
        <w:rPr>
          <w:rFonts w:ascii="Times New Roman" w:hAnsi="Times New Roman" w:cs="Times New Roman"/>
          <w:sz w:val="28"/>
          <w:szCs w:val="28"/>
        </w:rPr>
        <w:t>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585E0B" w:rsidRDefault="00585E0B" w:rsidP="00585E0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5E0B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>
        <w:rPr>
          <w:rFonts w:ascii="Times New Roman" w:hAnsi="Times New Roman" w:cs="Times New Roman"/>
          <w:sz w:val="28"/>
          <w:szCs w:val="28"/>
        </w:rPr>
        <w:tab/>
      </w:r>
    </w:p>
    <w:p w:rsidR="00585E0B" w:rsidRDefault="00585E0B" w:rsidP="00585E0B">
      <w:pPr>
        <w:pStyle w:val="ConsPlusNormal"/>
        <w:ind w:firstLine="540"/>
        <w:jc w:val="both"/>
        <w:rPr>
          <w:sz w:val="28"/>
          <w:szCs w:val="28"/>
        </w:rPr>
      </w:pPr>
      <w:r w:rsidRPr="00E75621">
        <w:rPr>
          <w:rFonts w:ascii="Times New Roman" w:hAnsi="Times New Roman" w:cs="Times New Roman"/>
          <w:sz w:val="28"/>
          <w:szCs w:val="28"/>
        </w:rPr>
        <w:lastRenderedPageBreak/>
        <w:t xml:space="preserve">После представления гражданином всех необходимых для участия в конкурсе документов на имя руководителя Управления Отдел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Pr="00E75621">
        <w:rPr>
          <w:rFonts w:ascii="Times New Roman" w:hAnsi="Times New Roman" w:cs="Times New Roman"/>
          <w:sz w:val="28"/>
          <w:szCs w:val="28"/>
        </w:rPr>
        <w:t>кадров организует проверку достоверности сведений, содержащихся в документах.</w:t>
      </w:r>
    </w:p>
    <w:p w:rsidR="008D0390" w:rsidRPr="00AD0674" w:rsidRDefault="008D0390" w:rsidP="00585E0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585E0B" w:rsidRPr="00585E0B" w:rsidRDefault="00585E0B" w:rsidP="00585E0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5E0B">
        <w:rPr>
          <w:rFonts w:ascii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</w:t>
      </w:r>
      <w:r w:rsidRPr="00585E0B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585E0B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службу, он информируется руководителем Управления о причинах отказа в участии в конкурсе в письменной форме. </w:t>
      </w:r>
    </w:p>
    <w:p w:rsidR="0004240F" w:rsidRPr="008C4A5C" w:rsidRDefault="003D40E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E112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E1125C">
        <w:rPr>
          <w:rFonts w:ascii="Times New Roman" w:hAnsi="Times New Roman" w:cs="Times New Roman"/>
          <w:sz w:val="28"/>
          <w:szCs w:val="28"/>
        </w:rPr>
        <w:t>По</w:t>
      </w:r>
      <w:r w:rsidR="008D0390" w:rsidRPr="00E1125C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D74FF2">
        <w:rPr>
          <w:rFonts w:ascii="Times New Roman" w:hAnsi="Times New Roman" w:cs="Times New Roman"/>
          <w:sz w:val="28"/>
          <w:szCs w:val="28"/>
        </w:rPr>
        <w:t>4 мая</w:t>
      </w:r>
      <w:r w:rsidR="006F425D" w:rsidRPr="00E1125C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E1125C">
        <w:rPr>
          <w:rFonts w:ascii="Times New Roman" w:hAnsi="Times New Roman" w:cs="Times New Roman"/>
          <w:sz w:val="28"/>
          <w:szCs w:val="28"/>
        </w:rPr>
        <w:t>20</w:t>
      </w:r>
      <w:r w:rsidR="006F425D" w:rsidRPr="00E1125C">
        <w:rPr>
          <w:rFonts w:ascii="Times New Roman" w:hAnsi="Times New Roman" w:cs="Times New Roman"/>
          <w:sz w:val="28"/>
          <w:szCs w:val="28"/>
        </w:rPr>
        <w:t>2</w:t>
      </w:r>
      <w:r w:rsidR="00D74FF2">
        <w:rPr>
          <w:rFonts w:ascii="Times New Roman" w:hAnsi="Times New Roman" w:cs="Times New Roman"/>
          <w:sz w:val="28"/>
          <w:szCs w:val="28"/>
        </w:rPr>
        <w:t>1</w:t>
      </w:r>
      <w:r w:rsidR="0004240F" w:rsidRPr="00E1125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125C">
        <w:rPr>
          <w:rFonts w:ascii="Times New Roman" w:hAnsi="Times New Roman" w:cs="Times New Roman"/>
          <w:sz w:val="28"/>
          <w:szCs w:val="28"/>
        </w:rPr>
        <w:tab/>
      </w:r>
      <w:r w:rsidR="0004240F" w:rsidRPr="00AD0674">
        <w:rPr>
          <w:rFonts w:ascii="Times New Roman" w:hAnsi="Times New Roman" w:cs="Times New Roman"/>
          <w:sz w:val="28"/>
          <w:szCs w:val="28"/>
        </w:rPr>
        <w:t>Предполаг</w:t>
      </w:r>
      <w:r w:rsidRPr="00AD0674">
        <w:rPr>
          <w:rFonts w:ascii="Times New Roman" w:hAnsi="Times New Roman" w:cs="Times New Roman"/>
          <w:sz w:val="28"/>
          <w:szCs w:val="28"/>
        </w:rPr>
        <w:t>аем</w:t>
      </w:r>
      <w:r w:rsidR="006F425D" w:rsidRPr="00AD0674">
        <w:rPr>
          <w:rFonts w:ascii="Times New Roman" w:hAnsi="Times New Roman" w:cs="Times New Roman"/>
          <w:sz w:val="28"/>
          <w:szCs w:val="28"/>
        </w:rPr>
        <w:t>ые</w:t>
      </w:r>
      <w:r w:rsidRPr="00AD0674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AD0674">
        <w:rPr>
          <w:rFonts w:ascii="Times New Roman" w:hAnsi="Times New Roman" w:cs="Times New Roman"/>
          <w:sz w:val="28"/>
          <w:szCs w:val="28"/>
        </w:rPr>
        <w:t>ы</w:t>
      </w:r>
      <w:r w:rsidRPr="00AD0674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AD0674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AD0674">
        <w:rPr>
          <w:rFonts w:ascii="Times New Roman" w:hAnsi="Times New Roman" w:cs="Times New Roman"/>
          <w:sz w:val="28"/>
          <w:szCs w:val="28"/>
        </w:rPr>
        <w:t>–</w:t>
      </w:r>
      <w:r w:rsidRPr="00AD0674">
        <w:rPr>
          <w:rFonts w:ascii="Times New Roman" w:hAnsi="Times New Roman" w:cs="Times New Roman"/>
          <w:sz w:val="28"/>
          <w:szCs w:val="28"/>
        </w:rPr>
        <w:t xml:space="preserve"> </w:t>
      </w:r>
      <w:r w:rsidR="00AD0674" w:rsidRPr="00AD0674">
        <w:rPr>
          <w:rFonts w:ascii="Times New Roman" w:hAnsi="Times New Roman" w:cs="Times New Roman"/>
          <w:sz w:val="28"/>
          <w:szCs w:val="28"/>
        </w:rPr>
        <w:t>31</w:t>
      </w:r>
      <w:r w:rsidR="004A2851" w:rsidRPr="00AD0674">
        <w:rPr>
          <w:rFonts w:ascii="Times New Roman" w:hAnsi="Times New Roman" w:cs="Times New Roman"/>
          <w:sz w:val="28"/>
          <w:szCs w:val="28"/>
        </w:rPr>
        <w:t>.0</w:t>
      </w:r>
      <w:r w:rsidR="00AD0674" w:rsidRPr="00AD0674">
        <w:rPr>
          <w:rFonts w:ascii="Times New Roman" w:hAnsi="Times New Roman" w:cs="Times New Roman"/>
          <w:sz w:val="28"/>
          <w:szCs w:val="28"/>
        </w:rPr>
        <w:t>5</w:t>
      </w:r>
      <w:r w:rsidR="00CC7B0E" w:rsidRPr="00AD0674">
        <w:rPr>
          <w:rFonts w:ascii="Times New Roman" w:hAnsi="Times New Roman" w:cs="Times New Roman"/>
          <w:sz w:val="28"/>
          <w:szCs w:val="28"/>
        </w:rPr>
        <w:t>.202</w:t>
      </w:r>
      <w:r w:rsidR="004A2851" w:rsidRPr="00AD0674">
        <w:rPr>
          <w:rFonts w:ascii="Times New Roman" w:hAnsi="Times New Roman" w:cs="Times New Roman"/>
          <w:sz w:val="28"/>
          <w:szCs w:val="28"/>
        </w:rPr>
        <w:t>1</w:t>
      </w:r>
      <w:r w:rsidR="006F425D" w:rsidRPr="00AD0674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AD0674" w:rsidRPr="00AD0674">
        <w:rPr>
          <w:rFonts w:ascii="Times New Roman" w:hAnsi="Times New Roman" w:cs="Times New Roman"/>
          <w:sz w:val="28"/>
          <w:szCs w:val="28"/>
        </w:rPr>
        <w:t>03</w:t>
      </w:r>
      <w:r w:rsidR="006F425D" w:rsidRPr="00AD0674">
        <w:rPr>
          <w:rFonts w:ascii="Times New Roman" w:hAnsi="Times New Roman" w:cs="Times New Roman"/>
          <w:sz w:val="28"/>
          <w:szCs w:val="28"/>
        </w:rPr>
        <w:t>.</w:t>
      </w:r>
      <w:r w:rsidR="004A2851" w:rsidRPr="00AD0674">
        <w:rPr>
          <w:rFonts w:ascii="Times New Roman" w:hAnsi="Times New Roman" w:cs="Times New Roman"/>
          <w:sz w:val="28"/>
          <w:szCs w:val="28"/>
        </w:rPr>
        <w:t>06</w:t>
      </w:r>
      <w:r w:rsidR="006F425D" w:rsidRPr="00AD0674">
        <w:rPr>
          <w:rFonts w:ascii="Times New Roman" w:hAnsi="Times New Roman" w:cs="Times New Roman"/>
          <w:sz w:val="28"/>
          <w:szCs w:val="28"/>
        </w:rPr>
        <w:t>.202</w:t>
      </w:r>
      <w:r w:rsidR="004A2851" w:rsidRPr="00AD0674">
        <w:rPr>
          <w:rFonts w:ascii="Times New Roman" w:hAnsi="Times New Roman" w:cs="Times New Roman"/>
          <w:sz w:val="28"/>
          <w:szCs w:val="28"/>
        </w:rPr>
        <w:t>1</w:t>
      </w:r>
      <w:r w:rsidR="0004240F" w:rsidRPr="00AD0674">
        <w:rPr>
          <w:rFonts w:ascii="Times New Roman" w:hAnsi="Times New Roman" w:cs="Times New Roman"/>
          <w:sz w:val="28"/>
          <w:szCs w:val="28"/>
        </w:rPr>
        <w:t xml:space="preserve"> (точная дата проведения конкурса будет письменно сообщена гражданам (гражданским служащим</w:t>
      </w:r>
      <w:r w:rsidR="0004240F" w:rsidRPr="00E1125C">
        <w:rPr>
          <w:rFonts w:ascii="Times New Roman" w:hAnsi="Times New Roman" w:cs="Times New Roman"/>
          <w:sz w:val="28"/>
          <w:szCs w:val="28"/>
        </w:rPr>
        <w:t>), допущенным к участию в конкурсе, не позднее, чем за 15 календарных дней до начала второго этапа конкурса).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3D40ED">
        <w:rPr>
          <w:rFonts w:ascii="Times New Roman" w:hAnsi="Times New Roman"/>
          <w:sz w:val="28"/>
          <w:szCs w:val="28"/>
        </w:rPr>
        <w:t>443110, г. Самара, ул. Ново</w:t>
      </w:r>
      <w:r w:rsidR="006F425D">
        <w:rPr>
          <w:rFonts w:ascii="Times New Roman" w:hAnsi="Times New Roman"/>
          <w:sz w:val="28"/>
          <w:szCs w:val="28"/>
        </w:rPr>
        <w:t>-</w:t>
      </w:r>
      <w:r w:rsidRPr="003D40ED">
        <w:rPr>
          <w:rFonts w:ascii="Times New Roman" w:hAnsi="Times New Roman"/>
          <w:sz w:val="28"/>
          <w:szCs w:val="28"/>
        </w:rPr>
        <w:t>Садовая, д. 24А,</w:t>
      </w:r>
      <w:r w:rsidRPr="004E451F">
        <w:rPr>
          <w:rFonts w:ascii="Times New Roman" w:hAnsi="Times New Roman"/>
          <w:sz w:val="28"/>
          <w:szCs w:val="28"/>
        </w:rPr>
        <w:t xml:space="preserve"> Управление Федерального казначейства по Самарской области</w:t>
      </w:r>
      <w:r w:rsidR="0004240F" w:rsidRPr="008C4A5C">
        <w:rPr>
          <w:rFonts w:ascii="Times New Roman" w:hAnsi="Times New Roman" w:cs="Times New Roman"/>
          <w:sz w:val="28"/>
          <w:szCs w:val="28"/>
        </w:rPr>
        <w:t>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второго этапа конкурса на официальн</w:t>
      </w:r>
      <w:r w:rsidR="00B00ED4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 </w:t>
      </w:r>
      <w:r w:rsidR="00B00ED4">
        <w:rPr>
          <w:rFonts w:ascii="Times New Roman" w:hAnsi="Times New Roman" w:cs="Times New Roman"/>
          <w:sz w:val="28"/>
          <w:szCs w:val="28"/>
        </w:rPr>
        <w:t>ЕИС УКС</w:t>
      </w:r>
      <w:r w:rsidR="00B00ED4" w:rsidRPr="008C4A5C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8C4A5C">
        <w:rPr>
          <w:rFonts w:ascii="Times New Roman" w:hAnsi="Times New Roman" w:cs="Times New Roman"/>
          <w:sz w:val="28"/>
          <w:szCs w:val="28"/>
        </w:rPr>
        <w:t>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На втором этапе конкурсной комиссией осуществляется оценка профессиональных и личностных качеств кандидатов, принятие решения (в отсутствие кандидата) о назначении на вакантную должность гражданской службы либо отказа в таком назначении.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8C4A5C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кандидатов, включая тестирование по вопросам, связанным с</w:t>
      </w:r>
      <w:proofErr w:type="gramEnd"/>
      <w:r w:rsidR="0004240F" w:rsidRPr="008C4A5C">
        <w:rPr>
          <w:rFonts w:ascii="Times New Roman" w:hAnsi="Times New Roman" w:cs="Times New Roman"/>
          <w:sz w:val="28"/>
          <w:szCs w:val="28"/>
        </w:rPr>
        <w:t xml:space="preserve"> выполнением должностных обязанностей по вакантной должности гражданской службы и индивидуальное собеседование.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4E451F" w:rsidRDefault="00676FA0" w:rsidP="00676FA0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E451F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в письменной форме в 7-дневный срок со дня его завершения. Информация </w:t>
      </w:r>
      <w:r>
        <w:rPr>
          <w:rFonts w:ascii="Times New Roman" w:hAnsi="Times New Roman"/>
          <w:sz w:val="28"/>
          <w:szCs w:val="28"/>
        </w:rPr>
        <w:t xml:space="preserve">о результатах конкурса в этот же срок </w:t>
      </w:r>
      <w:r w:rsidR="00B00ED4">
        <w:rPr>
          <w:rFonts w:ascii="Times New Roman" w:hAnsi="Times New Roman"/>
          <w:sz w:val="28"/>
          <w:szCs w:val="28"/>
        </w:rPr>
        <w:t>размещается</w:t>
      </w:r>
      <w:r w:rsidRPr="004E451F">
        <w:rPr>
          <w:rFonts w:ascii="Times New Roman" w:hAnsi="Times New Roman"/>
          <w:sz w:val="28"/>
          <w:szCs w:val="28"/>
        </w:rPr>
        <w:t xml:space="preserve"> </w:t>
      </w:r>
      <w:r w:rsidR="00B00ED4" w:rsidRPr="008C4A5C">
        <w:rPr>
          <w:rFonts w:ascii="Times New Roman" w:hAnsi="Times New Roman" w:cs="Times New Roman"/>
          <w:sz w:val="28"/>
          <w:szCs w:val="28"/>
        </w:rPr>
        <w:t>на официальн</w:t>
      </w:r>
      <w:r w:rsidR="00B00ED4">
        <w:rPr>
          <w:rFonts w:ascii="Times New Roman" w:hAnsi="Times New Roman" w:cs="Times New Roman"/>
          <w:sz w:val="28"/>
          <w:szCs w:val="28"/>
        </w:rPr>
        <w:t>ом сайте Управления и на официальном сайте ЕИС УКС</w:t>
      </w:r>
      <w:r w:rsidRPr="004E451F">
        <w:rPr>
          <w:rFonts w:ascii="Times New Roman" w:hAnsi="Times New Roman"/>
          <w:sz w:val="28"/>
          <w:szCs w:val="28"/>
        </w:rPr>
        <w:t>.</w:t>
      </w:r>
    </w:p>
    <w:p w:rsidR="0004240F" w:rsidRPr="008C4A5C" w:rsidRDefault="0004240F" w:rsidP="00B00E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993460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На официальн</w:t>
      </w:r>
      <w:r w:rsidR="00B00ED4">
        <w:rPr>
          <w:rFonts w:ascii="Times New Roman" w:hAnsi="Times New Roman" w:cs="Times New Roman"/>
          <w:sz w:val="28"/>
          <w:szCs w:val="28"/>
        </w:rPr>
        <w:t>ом сайте Управления и на официальном сайте ЕИС УКС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04240F" w:rsidRPr="00676FA0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Кандидат для участия в конкурсе может пройти предварительный квалификационный тест (далее - предварительный тест) вне рамок конкурса для самостоятельной оценки своего профессионального уровня. Предварительный тест размещается на официальном сайте </w:t>
      </w:r>
      <w:r w:rsidR="00B00ED4">
        <w:rPr>
          <w:rFonts w:ascii="Times New Roman" w:hAnsi="Times New Roman" w:cs="Times New Roman"/>
          <w:sz w:val="28"/>
          <w:szCs w:val="28"/>
        </w:rPr>
        <w:t>ЕИС УКС</w:t>
      </w:r>
      <w:r w:rsidR="00676FA0">
        <w:rPr>
          <w:rFonts w:ascii="Times New Roman" w:hAnsi="Times New Roman" w:cs="Times New Roman"/>
          <w:sz w:val="28"/>
          <w:szCs w:val="28"/>
        </w:rPr>
        <w:t xml:space="preserve"> </w:t>
      </w:r>
      <w:r w:rsidR="00676FA0" w:rsidRPr="00676FA0">
        <w:rPr>
          <w:rFonts w:ascii="Times New Roman" w:hAnsi="Times New Roman" w:cs="Times New Roman"/>
          <w:sz w:val="28"/>
          <w:szCs w:val="28"/>
        </w:rPr>
        <w:t>по адресу</w:t>
      </w:r>
      <w:r w:rsidR="00676FA0">
        <w:rPr>
          <w:rFonts w:ascii="Times New Roman" w:hAnsi="Times New Roman" w:cs="Times New Roman"/>
          <w:sz w:val="28"/>
          <w:szCs w:val="28"/>
        </w:rPr>
        <w:t>:</w:t>
      </w:r>
      <w:r w:rsidR="00676FA0" w:rsidRPr="00676FA0">
        <w:rPr>
          <w:rFonts w:ascii="Times New Roman" w:hAnsi="Times New Roman" w:cs="Times New Roman"/>
          <w:sz w:val="28"/>
          <w:szCs w:val="28"/>
        </w:rPr>
        <w:t xml:space="preserve"> https://gossluzhba.gov.r</w:t>
      </w:r>
      <w:r w:rsidR="003C6ED5">
        <w:rPr>
          <w:rFonts w:ascii="Times New Roman" w:hAnsi="Times New Roman" w:cs="Times New Roman"/>
          <w:sz w:val="28"/>
          <w:szCs w:val="28"/>
        </w:rPr>
        <w:t>u в подразделе Профессиональное развитие/</w:t>
      </w:r>
      <w:r w:rsidR="006F425D">
        <w:rPr>
          <w:rFonts w:ascii="Times New Roman" w:hAnsi="Times New Roman" w:cs="Times New Roman"/>
          <w:sz w:val="28"/>
          <w:szCs w:val="28"/>
        </w:rPr>
        <w:t>Самооценка/</w:t>
      </w:r>
      <w:r w:rsidR="003C6ED5">
        <w:rPr>
          <w:rFonts w:ascii="Times New Roman" w:hAnsi="Times New Roman" w:cs="Times New Roman"/>
          <w:sz w:val="28"/>
          <w:szCs w:val="28"/>
        </w:rPr>
        <w:t>Тест</w:t>
      </w:r>
      <w:r w:rsidR="00676FA0" w:rsidRPr="00676FA0">
        <w:rPr>
          <w:rFonts w:ascii="Times New Roman" w:hAnsi="Times New Roman" w:cs="Times New Roman"/>
          <w:sz w:val="28"/>
          <w:szCs w:val="28"/>
        </w:rPr>
        <w:t xml:space="preserve"> для самопроверки.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  <w:bookmarkStart w:id="0" w:name="_GoBack"/>
      <w:bookmarkEnd w:id="0"/>
    </w:p>
    <w:sectPr w:rsidR="0004240F" w:rsidRPr="008C4A5C" w:rsidSect="00CD7DC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457" w:rsidRDefault="002E3457" w:rsidP="00585E0B">
      <w:pPr>
        <w:spacing w:after="0" w:line="240" w:lineRule="auto"/>
      </w:pPr>
      <w:r>
        <w:separator/>
      </w:r>
    </w:p>
  </w:endnote>
  <w:endnote w:type="continuationSeparator" w:id="0">
    <w:p w:rsidR="002E3457" w:rsidRDefault="002E3457" w:rsidP="00585E0B">
      <w:pPr>
        <w:spacing w:after="0" w:line="240" w:lineRule="auto"/>
      </w:pPr>
      <w:r>
        <w:continuationSeparator/>
      </w:r>
    </w:p>
  </w:endnote>
  <w:endnote w:id="1">
    <w:p w:rsidR="00585E0B" w:rsidRPr="00E337F1" w:rsidRDefault="00585E0B" w:rsidP="00585E0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6"/>
        </w:rPr>
        <w:endnoteRef/>
      </w:r>
      <w:r>
        <w:t xml:space="preserve"> </w:t>
      </w:r>
      <w:r w:rsidRPr="00E337F1">
        <w:rPr>
          <w:rFonts w:ascii="Times New Roman" w:hAnsi="Times New Roman" w:cs="Times New Roman"/>
          <w:sz w:val="20"/>
          <w:szCs w:val="20"/>
        </w:rPr>
        <w:t xml:space="preserve">1. Копию свидетельства </w:t>
      </w:r>
      <w:proofErr w:type="gramStart"/>
      <w:r w:rsidRPr="00E337F1">
        <w:rPr>
          <w:rFonts w:ascii="Times New Roman" w:hAnsi="Times New Roman" w:cs="Times New Roman"/>
          <w:sz w:val="20"/>
          <w:szCs w:val="20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E337F1">
        <w:rPr>
          <w:rFonts w:ascii="Times New Roman" w:hAnsi="Times New Roman" w:cs="Times New Roman"/>
          <w:sz w:val="20"/>
          <w:szCs w:val="20"/>
        </w:rPr>
        <w:t xml:space="preserve"> Российской Федерации;</w:t>
      </w:r>
    </w:p>
    <w:p w:rsidR="00585E0B" w:rsidRPr="00E337F1" w:rsidRDefault="00585E0B" w:rsidP="00585E0B">
      <w:pPr>
        <w:jc w:val="both"/>
        <w:rPr>
          <w:rFonts w:ascii="Times New Roman" w:hAnsi="Times New Roman" w:cs="Times New Roman"/>
          <w:sz w:val="20"/>
          <w:szCs w:val="20"/>
        </w:rPr>
      </w:pPr>
      <w:r w:rsidRPr="00E337F1">
        <w:rPr>
          <w:rFonts w:ascii="Times New Roman" w:hAnsi="Times New Roman" w:cs="Times New Roman"/>
          <w:sz w:val="20"/>
          <w:szCs w:val="20"/>
        </w:rPr>
        <w:t>2. Копию документов воинского учета – для военнообязанных и лиц, подлежащих призыву на военную службу;</w:t>
      </w:r>
    </w:p>
    <w:p w:rsidR="00585E0B" w:rsidRPr="00E337F1" w:rsidRDefault="00585E0B" w:rsidP="00585E0B">
      <w:pPr>
        <w:jc w:val="both"/>
        <w:rPr>
          <w:rFonts w:ascii="Times New Roman" w:hAnsi="Times New Roman" w:cs="Times New Roman"/>
          <w:sz w:val="20"/>
          <w:szCs w:val="20"/>
        </w:rPr>
      </w:pPr>
      <w:r w:rsidRPr="00E337F1">
        <w:rPr>
          <w:rFonts w:ascii="Times New Roman" w:hAnsi="Times New Roman" w:cs="Times New Roman"/>
          <w:sz w:val="20"/>
          <w:szCs w:val="20"/>
        </w:rPr>
        <w:t xml:space="preserve">3. </w:t>
      </w:r>
      <w:proofErr w:type="gramStart"/>
      <w:r w:rsidRPr="00E337F1">
        <w:rPr>
          <w:rFonts w:ascii="Times New Roman" w:hAnsi="Times New Roman" w:cs="Times New Roman"/>
          <w:sz w:val="20"/>
          <w:szCs w:val="20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года, предшествующих году подачи документов для замещения вакантной должности, утвержденная распоряжением Правительства Российской Федерации</w:t>
      </w:r>
      <w:proofErr w:type="gramEnd"/>
      <w:r w:rsidRPr="00E337F1">
        <w:rPr>
          <w:rFonts w:ascii="Times New Roman" w:hAnsi="Times New Roman" w:cs="Times New Roman"/>
          <w:sz w:val="20"/>
          <w:szCs w:val="20"/>
        </w:rPr>
        <w:t xml:space="preserve"> от 28 декабря 2016 № 2867-р.</w:t>
      </w:r>
    </w:p>
    <w:p w:rsidR="00585E0B" w:rsidRDefault="00585E0B">
      <w:pPr>
        <w:pStyle w:val="a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457" w:rsidRDefault="002E3457" w:rsidP="00585E0B">
      <w:pPr>
        <w:spacing w:after="0" w:line="240" w:lineRule="auto"/>
      </w:pPr>
      <w:r>
        <w:separator/>
      </w:r>
    </w:p>
  </w:footnote>
  <w:footnote w:type="continuationSeparator" w:id="0">
    <w:p w:rsidR="002E3457" w:rsidRDefault="002E3457" w:rsidP="0058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86BF2"/>
    <w:rsid w:val="000E2E3A"/>
    <w:rsid w:val="000E31CD"/>
    <w:rsid w:val="00174D2F"/>
    <w:rsid w:val="00184F2F"/>
    <w:rsid w:val="001956AE"/>
    <w:rsid w:val="001B1AA3"/>
    <w:rsid w:val="001C449C"/>
    <w:rsid w:val="00224D03"/>
    <w:rsid w:val="00266B70"/>
    <w:rsid w:val="002E3457"/>
    <w:rsid w:val="00367E5B"/>
    <w:rsid w:val="003C6ED5"/>
    <w:rsid w:val="003D015A"/>
    <w:rsid w:val="003D40ED"/>
    <w:rsid w:val="004A2851"/>
    <w:rsid w:val="00585E0B"/>
    <w:rsid w:val="00620AFD"/>
    <w:rsid w:val="00634EE7"/>
    <w:rsid w:val="0067226D"/>
    <w:rsid w:val="00672768"/>
    <w:rsid w:val="00676FA0"/>
    <w:rsid w:val="006D607A"/>
    <w:rsid w:val="006F425D"/>
    <w:rsid w:val="007B35BF"/>
    <w:rsid w:val="00867C40"/>
    <w:rsid w:val="008915C6"/>
    <w:rsid w:val="008B3D17"/>
    <w:rsid w:val="008C4A5C"/>
    <w:rsid w:val="008D0390"/>
    <w:rsid w:val="008E282E"/>
    <w:rsid w:val="008F1BD6"/>
    <w:rsid w:val="00977361"/>
    <w:rsid w:val="00993460"/>
    <w:rsid w:val="009D59F5"/>
    <w:rsid w:val="00A06A04"/>
    <w:rsid w:val="00A247CB"/>
    <w:rsid w:val="00A35655"/>
    <w:rsid w:val="00A904DC"/>
    <w:rsid w:val="00AD0674"/>
    <w:rsid w:val="00B00ED4"/>
    <w:rsid w:val="00B74550"/>
    <w:rsid w:val="00BE3164"/>
    <w:rsid w:val="00BF7113"/>
    <w:rsid w:val="00CA1BD0"/>
    <w:rsid w:val="00CC7B0E"/>
    <w:rsid w:val="00CD7DC2"/>
    <w:rsid w:val="00D20B7C"/>
    <w:rsid w:val="00D74FF2"/>
    <w:rsid w:val="00D87C44"/>
    <w:rsid w:val="00DD34C6"/>
    <w:rsid w:val="00DE29FB"/>
    <w:rsid w:val="00DE2AB8"/>
    <w:rsid w:val="00E1125C"/>
    <w:rsid w:val="00E337F1"/>
    <w:rsid w:val="00E7058F"/>
    <w:rsid w:val="00EE1CD3"/>
    <w:rsid w:val="00EF628E"/>
    <w:rsid w:val="00F4256C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6C74C3FF39597EE0F880F46B88C9E862566CBBAF7FF712EFCC2D554A2E602FAB0BEBE4584F4C96h3v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8474E-D467-4211-B6B1-2329EB6B0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2788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Кумакшева Светлана Владимировна</cp:lastModifiedBy>
  <cp:revision>6</cp:revision>
  <cp:lastPrinted>2021-04-13T10:37:00Z</cp:lastPrinted>
  <dcterms:created xsi:type="dcterms:W3CDTF">2021-04-13T07:11:00Z</dcterms:created>
  <dcterms:modified xsi:type="dcterms:W3CDTF">2021-04-13T10:37:00Z</dcterms:modified>
</cp:coreProperties>
</file>