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D99" w:rsidRPr="00E85DB5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Pr="00C00A36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84685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</w:t>
      </w:r>
      <w:r w:rsidR="00884685">
        <w:rPr>
          <w:rFonts w:ascii="Times New Roman" w:hAnsi="Times New Roman" w:cs="Times New Roman"/>
          <w:sz w:val="26"/>
          <w:szCs w:val="26"/>
        </w:rPr>
        <w:t>ых должностей</w:t>
      </w:r>
      <w:r w:rsidRPr="00884685">
        <w:rPr>
          <w:rFonts w:ascii="Times New Roman" w:hAnsi="Times New Roman" w:cs="Times New Roman"/>
          <w:sz w:val="26"/>
          <w:szCs w:val="26"/>
        </w:rPr>
        <w:t xml:space="preserve"> государственной гражданской службы Российской Федерации, проведенного на основании </w:t>
      </w:r>
      <w:r w:rsidRPr="00C00A36">
        <w:rPr>
          <w:rFonts w:ascii="Times New Roman" w:hAnsi="Times New Roman" w:cs="Times New Roman"/>
          <w:sz w:val="26"/>
          <w:szCs w:val="26"/>
        </w:rPr>
        <w:t>приказа Управлени</w:t>
      </w:r>
      <w:r w:rsidR="006C415D" w:rsidRPr="00C00A36">
        <w:rPr>
          <w:rFonts w:ascii="Times New Roman" w:hAnsi="Times New Roman" w:cs="Times New Roman"/>
          <w:sz w:val="26"/>
          <w:szCs w:val="26"/>
        </w:rPr>
        <w:t xml:space="preserve">я </w:t>
      </w:r>
      <w:r w:rsidR="00C00A36" w:rsidRPr="00C00A36">
        <w:rPr>
          <w:rFonts w:ascii="Times New Roman" w:hAnsi="Times New Roman" w:cs="Times New Roman"/>
          <w:sz w:val="26"/>
          <w:szCs w:val="26"/>
        </w:rPr>
        <w:t>10</w:t>
      </w:r>
      <w:r w:rsidR="006978EC" w:rsidRPr="00C00A36">
        <w:rPr>
          <w:rFonts w:ascii="Times New Roman" w:hAnsi="Times New Roman" w:cs="Times New Roman"/>
          <w:sz w:val="26"/>
          <w:szCs w:val="26"/>
        </w:rPr>
        <w:t>.</w:t>
      </w:r>
      <w:r w:rsidR="00C00A36" w:rsidRPr="00C00A36">
        <w:rPr>
          <w:rFonts w:ascii="Times New Roman" w:hAnsi="Times New Roman" w:cs="Times New Roman"/>
          <w:sz w:val="26"/>
          <w:szCs w:val="26"/>
        </w:rPr>
        <w:t>10.2024 № 290</w:t>
      </w:r>
      <w:r w:rsidR="00C253AC" w:rsidRPr="00C00A36">
        <w:rPr>
          <w:rFonts w:ascii="Times New Roman" w:hAnsi="Times New Roman" w:cs="Times New Roman"/>
          <w:sz w:val="26"/>
          <w:szCs w:val="26"/>
        </w:rPr>
        <w:t>,</w:t>
      </w:r>
      <w:r w:rsidR="00607B63" w:rsidRPr="00C00A36">
        <w:rPr>
          <w:rFonts w:ascii="Times New Roman" w:hAnsi="Times New Roman" w:cs="Times New Roman"/>
          <w:sz w:val="26"/>
          <w:szCs w:val="26"/>
        </w:rPr>
        <w:t xml:space="preserve"> </w:t>
      </w:r>
      <w:r w:rsidRPr="00C00A36">
        <w:rPr>
          <w:rFonts w:ascii="Times New Roman" w:hAnsi="Times New Roman" w:cs="Times New Roman"/>
          <w:sz w:val="26"/>
          <w:szCs w:val="26"/>
        </w:rPr>
        <w:t>победител</w:t>
      </w:r>
      <w:r w:rsidR="00884685" w:rsidRPr="00C00A36">
        <w:rPr>
          <w:rFonts w:ascii="Times New Roman" w:hAnsi="Times New Roman" w:cs="Times New Roman"/>
          <w:sz w:val="26"/>
          <w:szCs w:val="26"/>
        </w:rPr>
        <w:t>ями</w:t>
      </w:r>
      <w:r w:rsidR="00884685" w:rsidRPr="00884685">
        <w:rPr>
          <w:rFonts w:ascii="Times New Roman" w:hAnsi="Times New Roman" w:cs="Times New Roman"/>
          <w:sz w:val="26"/>
          <w:szCs w:val="26"/>
        </w:rPr>
        <w:t xml:space="preserve"> </w:t>
      </w:r>
      <w:r w:rsidR="00884685" w:rsidRPr="00C00A36">
        <w:rPr>
          <w:rFonts w:ascii="Times New Roman" w:hAnsi="Times New Roman" w:cs="Times New Roman"/>
          <w:sz w:val="26"/>
          <w:szCs w:val="26"/>
        </w:rPr>
        <w:t>признаны</w:t>
      </w:r>
      <w:r w:rsidRPr="00C00A36">
        <w:rPr>
          <w:rFonts w:ascii="Times New Roman" w:hAnsi="Times New Roman" w:cs="Times New Roman"/>
          <w:sz w:val="26"/>
          <w:szCs w:val="26"/>
        </w:rPr>
        <w:t>:</w:t>
      </w:r>
    </w:p>
    <w:p w:rsidR="00884685" w:rsidRPr="00C00A36" w:rsidRDefault="00607B63" w:rsidP="00CA1707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C00A36">
        <w:rPr>
          <w:rFonts w:eastAsiaTheme="minorHAnsi"/>
          <w:sz w:val="26"/>
          <w:szCs w:val="26"/>
          <w:lang w:eastAsia="en-US"/>
        </w:rPr>
        <w:t xml:space="preserve">- </w:t>
      </w:r>
      <w:r w:rsidR="006978EC" w:rsidRPr="00C00A36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C00A36" w:rsidRPr="00C00A36">
        <w:rPr>
          <w:rFonts w:eastAsiaTheme="minorHAnsi"/>
          <w:sz w:val="26"/>
          <w:szCs w:val="26"/>
          <w:lang w:eastAsia="en-US"/>
        </w:rPr>
        <w:t xml:space="preserve">старшего казначея Отдела централизованной бухгалтерии </w:t>
      </w:r>
      <w:r w:rsidR="006978EC" w:rsidRPr="00C00A36">
        <w:rPr>
          <w:rFonts w:eastAsiaTheme="minorHAnsi"/>
          <w:sz w:val="26"/>
          <w:szCs w:val="26"/>
          <w:lang w:eastAsia="en-US"/>
        </w:rPr>
        <w:t xml:space="preserve">– </w:t>
      </w:r>
      <w:r w:rsidR="00C00A36" w:rsidRPr="00C00A36">
        <w:rPr>
          <w:rFonts w:eastAsiaTheme="minorHAnsi"/>
          <w:sz w:val="26"/>
          <w:szCs w:val="26"/>
          <w:lang w:eastAsia="en-US"/>
        </w:rPr>
        <w:t>Молчадская Наталья Вадимовна</w:t>
      </w:r>
      <w:r w:rsidR="00884685" w:rsidRPr="00C00A36">
        <w:rPr>
          <w:rFonts w:eastAsiaTheme="minorHAnsi"/>
          <w:sz w:val="26"/>
          <w:szCs w:val="26"/>
          <w:lang w:eastAsia="en-US"/>
        </w:rPr>
        <w:t>;</w:t>
      </w:r>
    </w:p>
    <w:p w:rsidR="00C00A36" w:rsidRPr="00846C7E" w:rsidRDefault="00884685" w:rsidP="00C00A36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C00A36">
        <w:rPr>
          <w:rFonts w:eastAsiaTheme="minorHAnsi"/>
          <w:sz w:val="26"/>
          <w:szCs w:val="26"/>
          <w:lang w:eastAsia="en-US"/>
        </w:rPr>
        <w:t xml:space="preserve">- </w:t>
      </w:r>
      <w:r w:rsidR="00C00A36" w:rsidRPr="00C00A36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C00A36" w:rsidRPr="00846C7E">
        <w:rPr>
          <w:rFonts w:eastAsiaTheme="minorHAnsi"/>
          <w:sz w:val="26"/>
          <w:szCs w:val="26"/>
          <w:lang w:eastAsia="en-US"/>
        </w:rPr>
        <w:t>старшего специалиста 1 разряда Отдела централизованной бухгалтерии – Сурудина Анастасия Викторовна;</w:t>
      </w:r>
    </w:p>
    <w:p w:rsidR="00C00A36" w:rsidRPr="00846C7E" w:rsidRDefault="00C00A36" w:rsidP="00C00A36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 xml:space="preserve">- на должность главного контролера-ревизора Контрольно-ревизионного отдела </w:t>
      </w:r>
      <w:r w:rsidR="00846C7E" w:rsidRPr="00846C7E">
        <w:rPr>
          <w:rFonts w:eastAsiaTheme="minorHAnsi"/>
          <w:sz w:val="26"/>
          <w:szCs w:val="26"/>
          <w:lang w:eastAsia="en-US"/>
        </w:rPr>
        <w:t>в социально-экономической сфере</w:t>
      </w:r>
      <w:r w:rsidRPr="00846C7E">
        <w:rPr>
          <w:rFonts w:eastAsiaTheme="minorHAnsi"/>
          <w:sz w:val="26"/>
          <w:szCs w:val="26"/>
          <w:lang w:eastAsia="en-US"/>
        </w:rPr>
        <w:t xml:space="preserve"> – </w:t>
      </w:r>
      <w:r w:rsidR="00846C7E" w:rsidRPr="00846C7E">
        <w:rPr>
          <w:rFonts w:eastAsiaTheme="minorHAnsi"/>
          <w:sz w:val="26"/>
          <w:szCs w:val="26"/>
          <w:lang w:eastAsia="en-US"/>
        </w:rPr>
        <w:t>Краснова Ольга Константиновна</w:t>
      </w:r>
      <w:r w:rsidRPr="00846C7E">
        <w:rPr>
          <w:rFonts w:eastAsiaTheme="minorHAnsi"/>
          <w:sz w:val="26"/>
          <w:szCs w:val="26"/>
          <w:lang w:eastAsia="en-US"/>
        </w:rPr>
        <w:t>;</w:t>
      </w:r>
    </w:p>
    <w:p w:rsidR="00846C7E" w:rsidRPr="00846C7E" w:rsidRDefault="00846C7E" w:rsidP="00846C7E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 на должность контролера-ревизора Контрольно-ревизионного отдела в социально-экономической сфере – Плетнева Татьяна Борисовна;</w:t>
      </w:r>
    </w:p>
    <w:p w:rsidR="00846C7E" w:rsidRPr="00846C7E" w:rsidRDefault="00846C7E" w:rsidP="00846C7E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 на должность старшего специалиста 1 разряда Отдела казначейского сопровождения – Михеева Мария Валерьевна;</w:t>
      </w:r>
    </w:p>
    <w:p w:rsidR="00E976A4" w:rsidRPr="00846C7E" w:rsidRDefault="00846C7E" w:rsidP="00CA1707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 на должность старшего специалиста 1 разряда Отдела государственной гражданской службы и кадров – Семенцева Галина Сергеевна</w:t>
      </w:r>
      <w:r w:rsidR="00CA1707" w:rsidRPr="00846C7E">
        <w:rPr>
          <w:rFonts w:eastAsiaTheme="minorHAnsi"/>
          <w:sz w:val="26"/>
          <w:szCs w:val="26"/>
          <w:lang w:eastAsia="en-US"/>
        </w:rPr>
        <w:t>.</w:t>
      </w:r>
    </w:p>
    <w:p w:rsidR="00D1140A" w:rsidRPr="00884685" w:rsidRDefault="00D1140A" w:rsidP="00E976A4">
      <w:pPr>
        <w:pStyle w:val="a3"/>
        <w:ind w:firstLine="567"/>
        <w:rPr>
          <w:sz w:val="26"/>
          <w:szCs w:val="26"/>
          <w:highlight w:val="yellow"/>
        </w:rPr>
      </w:pPr>
    </w:p>
    <w:p w:rsidR="00411ADE" w:rsidRPr="00846C7E" w:rsidRDefault="003D79FA" w:rsidP="006978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0A3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C00A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</w:t>
      </w:r>
      <w:r w:rsidR="00411ADE" w:rsidRPr="00846C7E">
        <w:rPr>
          <w:rFonts w:ascii="Times New Roman" w:eastAsia="Times New Roman" w:hAnsi="Times New Roman" w:cs="Times New Roman"/>
          <w:sz w:val="26"/>
          <w:szCs w:val="26"/>
          <w:lang w:eastAsia="ru-RU"/>
        </w:rPr>
        <w:t>вакантных должностей гражданской службы</w:t>
      </w:r>
      <w:r w:rsidR="000E182A" w:rsidRPr="00846C7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46C7E" w:rsidRPr="00846C7E" w:rsidRDefault="00846C7E" w:rsidP="00846C7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C7E">
        <w:rPr>
          <w:rFonts w:ascii="Times New Roman" w:hAnsi="Times New Roman" w:cs="Times New Roman"/>
          <w:sz w:val="26"/>
          <w:szCs w:val="26"/>
        </w:rPr>
        <w:t>- ведущая группа должностей категория специалисты: Плетнева Татьяна Борисовна;</w:t>
      </w:r>
    </w:p>
    <w:p w:rsidR="00846C7E" w:rsidRDefault="007466FD" w:rsidP="00CD2BF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C7E">
        <w:rPr>
          <w:rFonts w:ascii="Times New Roman" w:hAnsi="Times New Roman" w:cs="Times New Roman"/>
          <w:sz w:val="26"/>
          <w:szCs w:val="26"/>
        </w:rPr>
        <w:t xml:space="preserve">- </w:t>
      </w:r>
      <w:r w:rsidR="00411ADE" w:rsidRPr="00846C7E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846C7E">
        <w:rPr>
          <w:rFonts w:ascii="Times New Roman" w:hAnsi="Times New Roman" w:cs="Times New Roman"/>
          <w:sz w:val="26"/>
          <w:szCs w:val="26"/>
        </w:rPr>
        <w:t>я</w:t>
      </w:r>
      <w:r w:rsidR="00411ADE" w:rsidRPr="00846C7E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AA7C1A" w:rsidRPr="00846C7E">
        <w:rPr>
          <w:rFonts w:ascii="Times New Roman" w:hAnsi="Times New Roman" w:cs="Times New Roman"/>
          <w:sz w:val="26"/>
          <w:szCs w:val="26"/>
        </w:rPr>
        <w:t xml:space="preserve"> </w:t>
      </w:r>
      <w:r w:rsidR="00846C7E">
        <w:rPr>
          <w:rFonts w:ascii="Times New Roman" w:hAnsi="Times New Roman" w:cs="Times New Roman"/>
          <w:sz w:val="26"/>
          <w:szCs w:val="26"/>
        </w:rPr>
        <w:t>Макарова Альфия Расимовна;</w:t>
      </w:r>
    </w:p>
    <w:p w:rsidR="00524E63" w:rsidRPr="00846C7E" w:rsidRDefault="00846C7E" w:rsidP="00846C7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C7E">
        <w:rPr>
          <w:rFonts w:ascii="Times New Roman" w:hAnsi="Times New Roman" w:cs="Times New Roman"/>
          <w:sz w:val="26"/>
          <w:szCs w:val="26"/>
        </w:rPr>
        <w:t xml:space="preserve">- старшая группа должностей категория </w:t>
      </w:r>
      <w:r>
        <w:rPr>
          <w:rFonts w:ascii="Times New Roman" w:hAnsi="Times New Roman" w:cs="Times New Roman"/>
          <w:sz w:val="26"/>
          <w:szCs w:val="26"/>
        </w:rPr>
        <w:t xml:space="preserve">обеспечивающие </w:t>
      </w:r>
      <w:r w:rsidRPr="00846C7E">
        <w:rPr>
          <w:rFonts w:ascii="Times New Roman" w:hAnsi="Times New Roman" w:cs="Times New Roman"/>
          <w:sz w:val="26"/>
          <w:szCs w:val="26"/>
        </w:rPr>
        <w:t xml:space="preserve">специалисты: </w:t>
      </w:r>
      <w:r>
        <w:rPr>
          <w:rFonts w:ascii="Times New Roman" w:hAnsi="Times New Roman" w:cs="Times New Roman"/>
          <w:sz w:val="26"/>
          <w:szCs w:val="26"/>
        </w:rPr>
        <w:t>Телегина Анна Андреевна</w:t>
      </w:r>
      <w:r w:rsidR="00BB7EF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Орехова Наталья Климовна</w:t>
      </w:r>
      <w:r w:rsidR="00CD2BF9" w:rsidRPr="00846C7E">
        <w:rPr>
          <w:rFonts w:ascii="Times New Roman" w:hAnsi="Times New Roman" w:cs="Times New Roman"/>
          <w:sz w:val="26"/>
          <w:szCs w:val="26"/>
        </w:rPr>
        <w:t>.</w:t>
      </w:r>
    </w:p>
    <w:p w:rsidR="00A955CF" w:rsidRPr="00846C7E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2225" w:rsidRPr="00846C7E" w:rsidRDefault="006A2225" w:rsidP="00BB7E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C7E">
        <w:rPr>
          <w:rFonts w:ascii="Times New Roman" w:hAnsi="Times New Roman" w:cs="Times New Roman"/>
          <w:sz w:val="26"/>
          <w:szCs w:val="26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вышеизложенное, ко</w:t>
      </w:r>
      <w:r w:rsidR="00D1140A" w:rsidRPr="00846C7E">
        <w:rPr>
          <w:rFonts w:ascii="Times New Roman" w:hAnsi="Times New Roman" w:cs="Times New Roman"/>
          <w:sz w:val="26"/>
          <w:szCs w:val="26"/>
        </w:rPr>
        <w:t>нкурс не состоялся по должност</w:t>
      </w:r>
      <w:r w:rsidR="00846C7E" w:rsidRPr="00846C7E">
        <w:rPr>
          <w:rFonts w:ascii="Times New Roman" w:hAnsi="Times New Roman" w:cs="Times New Roman"/>
          <w:sz w:val="26"/>
          <w:szCs w:val="26"/>
        </w:rPr>
        <w:t>ям</w:t>
      </w:r>
      <w:r w:rsidRPr="00846C7E">
        <w:rPr>
          <w:rFonts w:ascii="Times New Roman" w:hAnsi="Times New Roman" w:cs="Times New Roman"/>
          <w:sz w:val="26"/>
          <w:szCs w:val="26"/>
        </w:rPr>
        <w:t>:</w:t>
      </w:r>
    </w:p>
    <w:p w:rsidR="00CA1707" w:rsidRDefault="00BB7EFA" w:rsidP="00BB7E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42847" w:rsidRPr="00846C7E">
        <w:rPr>
          <w:rFonts w:ascii="Times New Roman" w:hAnsi="Times New Roman" w:cs="Times New Roman"/>
          <w:sz w:val="26"/>
          <w:szCs w:val="26"/>
        </w:rPr>
        <w:t xml:space="preserve"> </w:t>
      </w:r>
      <w:r w:rsidR="00846C7E" w:rsidRPr="00846C7E">
        <w:rPr>
          <w:rFonts w:ascii="Times New Roman" w:hAnsi="Times New Roman" w:cs="Times New Roman"/>
          <w:sz w:val="26"/>
          <w:szCs w:val="26"/>
        </w:rPr>
        <w:t>старший казначей Отдела централизованной бухгалтерии</w:t>
      </w:r>
      <w:r w:rsidR="00E30B43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442847" w:rsidRPr="00846C7E">
        <w:rPr>
          <w:rFonts w:ascii="Times New Roman" w:hAnsi="Times New Roman" w:cs="Times New Roman"/>
          <w:sz w:val="26"/>
          <w:szCs w:val="26"/>
        </w:rPr>
        <w:t>– 1 единица</w:t>
      </w:r>
      <w:r w:rsidR="00846C7E">
        <w:rPr>
          <w:rFonts w:ascii="Times New Roman" w:hAnsi="Times New Roman" w:cs="Times New Roman"/>
          <w:sz w:val="26"/>
          <w:szCs w:val="26"/>
        </w:rPr>
        <w:t>;</w:t>
      </w:r>
    </w:p>
    <w:p w:rsidR="00BB7EFA" w:rsidRDefault="00846C7E" w:rsidP="00BB7EFA">
      <w:pPr>
        <w:pStyle w:val="3"/>
        <w:ind w:left="0"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  <w:r w:rsidRPr="00846C7E">
        <w:rPr>
          <w:rFonts w:eastAsiaTheme="minorHAnsi"/>
          <w:sz w:val="26"/>
          <w:szCs w:val="26"/>
          <w:lang w:eastAsia="en-US"/>
        </w:rPr>
        <w:t>казначей Отдела бюджетного учета и отчетности по операциям бюджетов - 1 единица;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</w:p>
    <w:p w:rsidR="00BB7EFA" w:rsidRDefault="00846C7E" w:rsidP="00BB7EFA">
      <w:pPr>
        <w:pStyle w:val="3"/>
        <w:ind w:left="0"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  <w:r w:rsidRPr="00846C7E">
        <w:rPr>
          <w:rFonts w:eastAsiaTheme="minorHAnsi"/>
          <w:sz w:val="26"/>
          <w:szCs w:val="26"/>
          <w:lang w:eastAsia="en-US"/>
        </w:rPr>
        <w:t>контролер-ревизор Контрольно-ревизионного отдела в сфере деятельности силовых ведомств и судебной системы - 2 единицы;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</w:p>
    <w:p w:rsidR="00BB7EFA" w:rsidRDefault="00846C7E" w:rsidP="00BB7EFA">
      <w:pPr>
        <w:pStyle w:val="3"/>
        <w:ind w:left="0" w:firstLine="567"/>
        <w:rPr>
          <w:sz w:val="26"/>
          <w:szCs w:val="26"/>
        </w:rPr>
      </w:pPr>
      <w:r w:rsidRPr="00846C7E">
        <w:rPr>
          <w:rFonts w:eastAsiaTheme="minorHAnsi"/>
          <w:sz w:val="26"/>
          <w:szCs w:val="26"/>
          <w:lang w:eastAsia="en-US"/>
        </w:rPr>
        <w:t>-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  <w:r w:rsidRPr="00846C7E">
        <w:rPr>
          <w:rFonts w:eastAsiaTheme="minorHAnsi"/>
          <w:sz w:val="26"/>
          <w:szCs w:val="26"/>
          <w:lang w:eastAsia="en-US"/>
        </w:rPr>
        <w:t>старший казначей Отдела внутреннего контроля и аудита - 2 единицы;</w:t>
      </w:r>
      <w:r w:rsidR="00BB7EFA">
        <w:rPr>
          <w:sz w:val="26"/>
          <w:szCs w:val="26"/>
        </w:rPr>
        <w:t xml:space="preserve"> </w:t>
      </w:r>
    </w:p>
    <w:p w:rsidR="00846C7E" w:rsidRPr="00846C7E" w:rsidRDefault="00846C7E" w:rsidP="00BB7EFA">
      <w:pPr>
        <w:pStyle w:val="3"/>
        <w:ind w:left="0" w:firstLine="567"/>
        <w:rPr>
          <w:rFonts w:eastAsiaTheme="minorHAnsi"/>
          <w:sz w:val="26"/>
          <w:szCs w:val="26"/>
          <w:lang w:eastAsia="en-US"/>
        </w:rPr>
      </w:pPr>
      <w:r w:rsidRPr="00846C7E">
        <w:rPr>
          <w:rFonts w:eastAsiaTheme="minorHAnsi"/>
          <w:sz w:val="26"/>
          <w:szCs w:val="26"/>
          <w:lang w:eastAsia="en-US"/>
        </w:rPr>
        <w:t>-</w:t>
      </w:r>
      <w:r w:rsidR="00BB7EFA">
        <w:rPr>
          <w:rFonts w:eastAsiaTheme="minorHAnsi"/>
          <w:sz w:val="26"/>
          <w:szCs w:val="26"/>
          <w:lang w:eastAsia="en-US"/>
        </w:rPr>
        <w:t xml:space="preserve"> </w:t>
      </w:r>
      <w:r w:rsidRPr="00846C7E">
        <w:rPr>
          <w:rFonts w:eastAsiaTheme="minorHAnsi"/>
          <w:sz w:val="26"/>
          <w:szCs w:val="26"/>
          <w:lang w:eastAsia="en-US"/>
        </w:rPr>
        <w:t xml:space="preserve">казначей Отдела внутреннего контроля и аудита - 1 единица. </w:t>
      </w:r>
    </w:p>
    <w:p w:rsidR="00846C7E" w:rsidRPr="00846C7E" w:rsidRDefault="00846C7E" w:rsidP="00846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C7E">
        <w:rPr>
          <w:rFonts w:ascii="Times New Roman" w:hAnsi="Times New Roman" w:cs="Times New Roman"/>
          <w:sz w:val="26"/>
          <w:szCs w:val="26"/>
        </w:rPr>
        <w:t>По должности казначей Отдела централизованной бухгалтерии № 2 (1 единица) победитель не определен.</w:t>
      </w:r>
    </w:p>
    <w:p w:rsidR="00442847" w:rsidRPr="0052065B" w:rsidRDefault="00442847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5143" w:rsidRPr="00CD2BF9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BF9">
        <w:rPr>
          <w:rFonts w:ascii="Times New Roman" w:hAnsi="Times New Roman" w:cs="Times New Roman"/>
          <w:sz w:val="26"/>
          <w:szCs w:val="26"/>
        </w:rPr>
        <w:t>Победител</w:t>
      </w:r>
      <w:r w:rsidR="00884685">
        <w:rPr>
          <w:rFonts w:ascii="Times New Roman" w:hAnsi="Times New Roman" w:cs="Times New Roman"/>
          <w:sz w:val="26"/>
          <w:szCs w:val="26"/>
        </w:rPr>
        <w:t>и конкурса приглашаю</w:t>
      </w:r>
      <w:r w:rsidRPr="00CD2BF9">
        <w:rPr>
          <w:rFonts w:ascii="Times New Roman" w:hAnsi="Times New Roman" w:cs="Times New Roman"/>
          <w:sz w:val="26"/>
          <w:szCs w:val="26"/>
        </w:rPr>
        <w:t xml:space="preserve">тся в Управление </w:t>
      </w:r>
      <w:r w:rsidR="00185DE9" w:rsidRPr="00CD2BF9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CA1707">
        <w:rPr>
          <w:rFonts w:ascii="Times New Roman" w:hAnsi="Times New Roman" w:cs="Times New Roman"/>
          <w:sz w:val="26"/>
          <w:szCs w:val="26"/>
        </w:rPr>
        <w:t xml:space="preserve">13 </w:t>
      </w:r>
      <w:r w:rsidR="00884685">
        <w:rPr>
          <w:rFonts w:ascii="Times New Roman" w:hAnsi="Times New Roman" w:cs="Times New Roman"/>
          <w:sz w:val="26"/>
          <w:szCs w:val="26"/>
        </w:rPr>
        <w:t>января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20</w:t>
      </w:r>
      <w:r w:rsidR="004612E4" w:rsidRPr="00CD2BF9">
        <w:rPr>
          <w:rFonts w:ascii="Times New Roman" w:hAnsi="Times New Roman" w:cs="Times New Roman"/>
          <w:sz w:val="26"/>
          <w:szCs w:val="26"/>
        </w:rPr>
        <w:t>2</w:t>
      </w:r>
      <w:r w:rsidR="00CD2BF9" w:rsidRPr="00CD2BF9">
        <w:rPr>
          <w:rFonts w:ascii="Times New Roman" w:hAnsi="Times New Roman" w:cs="Times New Roman"/>
          <w:sz w:val="26"/>
          <w:szCs w:val="26"/>
        </w:rPr>
        <w:t>4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CD2BF9">
        <w:rPr>
          <w:rFonts w:ascii="Times New Roman" w:hAnsi="Times New Roman" w:cs="Times New Roman"/>
          <w:sz w:val="26"/>
          <w:szCs w:val="26"/>
        </w:rPr>
        <w:t>9</w:t>
      </w:r>
      <w:r w:rsidR="004612E4" w:rsidRPr="00CD2BF9">
        <w:rPr>
          <w:rFonts w:ascii="Times New Roman" w:hAnsi="Times New Roman" w:cs="Times New Roman"/>
          <w:sz w:val="26"/>
          <w:szCs w:val="26"/>
        </w:rPr>
        <w:t>.</w:t>
      </w:r>
      <w:r w:rsidR="00320893" w:rsidRPr="00CD2BF9">
        <w:rPr>
          <w:rFonts w:ascii="Times New Roman" w:hAnsi="Times New Roman" w:cs="Times New Roman"/>
          <w:sz w:val="26"/>
          <w:szCs w:val="26"/>
        </w:rPr>
        <w:t>00 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Pr="00CD2BF9">
        <w:rPr>
          <w:rFonts w:ascii="Times New Roman" w:hAnsi="Times New Roman" w:cs="Times New Roman"/>
          <w:sz w:val="26"/>
          <w:szCs w:val="26"/>
        </w:rPr>
        <w:t>220</w:t>
      </w:r>
      <w:r w:rsidR="00185DE9" w:rsidRPr="00CD2BF9">
        <w:rPr>
          <w:rFonts w:ascii="Times New Roman" w:hAnsi="Times New Roman" w:cs="Times New Roman"/>
          <w:sz w:val="26"/>
          <w:szCs w:val="26"/>
        </w:rPr>
        <w:t xml:space="preserve"> каб.</w:t>
      </w:r>
    </w:p>
    <w:p w:rsidR="00BB7EFA" w:rsidRDefault="00BB7EFA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40717" w:rsidRPr="00E85DB5" w:rsidRDefault="00C35E36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52065B">
        <w:rPr>
          <w:rFonts w:ascii="Times New Roman" w:hAnsi="Times New Roman" w:cs="Times New Roman"/>
          <w:sz w:val="26"/>
          <w:szCs w:val="26"/>
        </w:rPr>
        <w:t xml:space="preserve"> </w:t>
      </w:r>
      <w:r w:rsidR="00320893" w:rsidRPr="0052065B">
        <w:rPr>
          <w:rFonts w:ascii="Times New Roman" w:hAnsi="Times New Roman" w:cs="Times New Roman"/>
          <w:sz w:val="26"/>
          <w:szCs w:val="26"/>
        </w:rPr>
        <w:t>265-79-66</w:t>
      </w:r>
      <w:r w:rsidR="00C306DF" w:rsidRPr="0052065B">
        <w:rPr>
          <w:rFonts w:ascii="Times New Roman" w:hAnsi="Times New Roman" w:cs="Times New Roman"/>
          <w:sz w:val="26"/>
          <w:szCs w:val="26"/>
        </w:rPr>
        <w:t>, 334-54-70</w:t>
      </w:r>
      <w:r w:rsidR="003156E1">
        <w:rPr>
          <w:rFonts w:ascii="Times New Roman" w:hAnsi="Times New Roman" w:cs="Times New Roman"/>
          <w:sz w:val="26"/>
          <w:szCs w:val="26"/>
        </w:rPr>
        <w:t>, 335-69-96</w:t>
      </w:r>
      <w:r w:rsidRPr="0052065B">
        <w:rPr>
          <w:rFonts w:ascii="Times New Roman" w:hAnsi="Times New Roman" w:cs="Times New Roman"/>
          <w:sz w:val="26"/>
          <w:szCs w:val="26"/>
        </w:rPr>
        <w:t>.</w:t>
      </w:r>
    </w:p>
    <w:sectPr w:rsidR="00540717" w:rsidRPr="00E85DB5" w:rsidSect="00BB7EFA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E5C28"/>
    <w:rsid w:val="000F009A"/>
    <w:rsid w:val="00104AB0"/>
    <w:rsid w:val="00122E39"/>
    <w:rsid w:val="001306B8"/>
    <w:rsid w:val="001317E6"/>
    <w:rsid w:val="00145BF8"/>
    <w:rsid w:val="001663CB"/>
    <w:rsid w:val="00184B02"/>
    <w:rsid w:val="00185DE9"/>
    <w:rsid w:val="00191760"/>
    <w:rsid w:val="001A7936"/>
    <w:rsid w:val="001D2CA4"/>
    <w:rsid w:val="001D3F83"/>
    <w:rsid w:val="001D691B"/>
    <w:rsid w:val="001D6B5B"/>
    <w:rsid w:val="001E41D2"/>
    <w:rsid w:val="001F57A7"/>
    <w:rsid w:val="0022143B"/>
    <w:rsid w:val="00265836"/>
    <w:rsid w:val="00274602"/>
    <w:rsid w:val="00292CE4"/>
    <w:rsid w:val="003156E1"/>
    <w:rsid w:val="003166B1"/>
    <w:rsid w:val="00320893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42847"/>
    <w:rsid w:val="004612E4"/>
    <w:rsid w:val="00473751"/>
    <w:rsid w:val="004A7D68"/>
    <w:rsid w:val="004B5BEC"/>
    <w:rsid w:val="004C5CBC"/>
    <w:rsid w:val="004F5AC3"/>
    <w:rsid w:val="00511373"/>
    <w:rsid w:val="0052065B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978EC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05922"/>
    <w:rsid w:val="008256CB"/>
    <w:rsid w:val="00837EF5"/>
    <w:rsid w:val="00844B64"/>
    <w:rsid w:val="00846C7E"/>
    <w:rsid w:val="0086519F"/>
    <w:rsid w:val="00866CD0"/>
    <w:rsid w:val="00884685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9F5EC4"/>
    <w:rsid w:val="00A040EB"/>
    <w:rsid w:val="00A15044"/>
    <w:rsid w:val="00A27246"/>
    <w:rsid w:val="00A313AA"/>
    <w:rsid w:val="00A37DF0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B7EFA"/>
    <w:rsid w:val="00BE2EA0"/>
    <w:rsid w:val="00BE4921"/>
    <w:rsid w:val="00BE4B89"/>
    <w:rsid w:val="00C00A36"/>
    <w:rsid w:val="00C01702"/>
    <w:rsid w:val="00C05A64"/>
    <w:rsid w:val="00C21E3C"/>
    <w:rsid w:val="00C253AC"/>
    <w:rsid w:val="00C306DF"/>
    <w:rsid w:val="00C35E36"/>
    <w:rsid w:val="00C40578"/>
    <w:rsid w:val="00C94479"/>
    <w:rsid w:val="00CA1707"/>
    <w:rsid w:val="00CB022F"/>
    <w:rsid w:val="00CD2BF9"/>
    <w:rsid w:val="00D1140A"/>
    <w:rsid w:val="00D646AA"/>
    <w:rsid w:val="00DB3F51"/>
    <w:rsid w:val="00E30B43"/>
    <w:rsid w:val="00E311F1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E9966-E3F7-4671-BBA9-62076A10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29D67-9C38-43B9-A828-641756CBC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24</cp:revision>
  <cp:lastPrinted>2024-12-17T06:33:00Z</cp:lastPrinted>
  <dcterms:created xsi:type="dcterms:W3CDTF">2023-05-10T04:46:00Z</dcterms:created>
  <dcterms:modified xsi:type="dcterms:W3CDTF">2024-12-17T06:49:00Z</dcterms:modified>
</cp:coreProperties>
</file>