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D99" w:rsidRPr="00C306DF" w:rsidRDefault="0005361D" w:rsidP="00E959AE">
      <w:pPr>
        <w:ind w:firstLine="567"/>
        <w:jc w:val="center"/>
        <w:rPr>
          <w:rFonts w:ascii="Times New Roman" w:hAnsi="Times New Roman" w:cs="Times New Roman"/>
          <w:sz w:val="27"/>
          <w:szCs w:val="27"/>
        </w:rPr>
      </w:pPr>
      <w:r w:rsidRPr="00C306DF">
        <w:rPr>
          <w:rFonts w:ascii="Times New Roman" w:hAnsi="Times New Roman" w:cs="Times New Roman"/>
          <w:sz w:val="27"/>
          <w:szCs w:val="27"/>
        </w:rPr>
        <w:t>СООБЩЕНИЕ О РЕЗУЛЬТАТАХ ОТКРЫТОГО КОНКУРСА</w:t>
      </w:r>
    </w:p>
    <w:p w:rsidR="0005361D" w:rsidRPr="00C306DF" w:rsidRDefault="0005361D" w:rsidP="00C306DF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306DF">
        <w:rPr>
          <w:rFonts w:ascii="Times New Roman" w:hAnsi="Times New Roman" w:cs="Times New Roman"/>
          <w:sz w:val="27"/>
          <w:szCs w:val="27"/>
        </w:rPr>
        <w:t>Управление Федерального казначейства по Самарской области (далее – Управление) сообщает, что по итогам открытого конкурса на замещение вакантных должностей государственной гражданской службы Российской Федерации, проведенного на основании приказа Управлени</w:t>
      </w:r>
      <w:r w:rsidR="006C415D" w:rsidRPr="00C306DF">
        <w:rPr>
          <w:rFonts w:ascii="Times New Roman" w:hAnsi="Times New Roman" w:cs="Times New Roman"/>
          <w:sz w:val="27"/>
          <w:szCs w:val="27"/>
        </w:rPr>
        <w:t xml:space="preserve">я </w:t>
      </w:r>
      <w:r w:rsidR="009F1058" w:rsidRPr="00C306DF">
        <w:rPr>
          <w:rFonts w:ascii="Times New Roman" w:hAnsi="Times New Roman" w:cs="Times New Roman"/>
          <w:sz w:val="27"/>
          <w:szCs w:val="27"/>
        </w:rPr>
        <w:t xml:space="preserve">от </w:t>
      </w:r>
      <w:r w:rsidR="00837EF5" w:rsidRPr="00C306DF">
        <w:rPr>
          <w:rFonts w:ascii="Times New Roman" w:hAnsi="Times New Roman" w:cs="Times New Roman"/>
          <w:sz w:val="27"/>
          <w:szCs w:val="27"/>
        </w:rPr>
        <w:t>29</w:t>
      </w:r>
      <w:r w:rsidR="004612E4" w:rsidRPr="00C306DF">
        <w:rPr>
          <w:rFonts w:ascii="Times New Roman" w:hAnsi="Times New Roman" w:cs="Times New Roman"/>
          <w:sz w:val="27"/>
          <w:szCs w:val="27"/>
        </w:rPr>
        <w:t>.</w:t>
      </w:r>
      <w:r w:rsidR="00BE4921" w:rsidRPr="00C306DF">
        <w:rPr>
          <w:rFonts w:ascii="Times New Roman" w:hAnsi="Times New Roman" w:cs="Times New Roman"/>
          <w:sz w:val="27"/>
          <w:szCs w:val="27"/>
        </w:rPr>
        <w:t>0</w:t>
      </w:r>
      <w:r w:rsidR="00837EF5" w:rsidRPr="00C306DF">
        <w:rPr>
          <w:rFonts w:ascii="Times New Roman" w:hAnsi="Times New Roman" w:cs="Times New Roman"/>
          <w:sz w:val="27"/>
          <w:szCs w:val="27"/>
        </w:rPr>
        <w:t>6</w:t>
      </w:r>
      <w:r w:rsidR="00A27246" w:rsidRPr="00C306DF">
        <w:rPr>
          <w:rFonts w:ascii="Times New Roman" w:hAnsi="Times New Roman" w:cs="Times New Roman"/>
          <w:sz w:val="27"/>
          <w:szCs w:val="27"/>
        </w:rPr>
        <w:t>.20</w:t>
      </w:r>
      <w:r w:rsidR="00BE4921" w:rsidRPr="00C306DF">
        <w:rPr>
          <w:rFonts w:ascii="Times New Roman" w:hAnsi="Times New Roman" w:cs="Times New Roman"/>
          <w:sz w:val="27"/>
          <w:szCs w:val="27"/>
        </w:rPr>
        <w:t>2</w:t>
      </w:r>
      <w:r w:rsidR="00837EF5" w:rsidRPr="00C306DF">
        <w:rPr>
          <w:rFonts w:ascii="Times New Roman" w:hAnsi="Times New Roman" w:cs="Times New Roman"/>
          <w:sz w:val="27"/>
          <w:szCs w:val="27"/>
        </w:rPr>
        <w:t>2</w:t>
      </w:r>
      <w:r w:rsidR="00A27246" w:rsidRPr="00C306DF">
        <w:rPr>
          <w:rFonts w:ascii="Times New Roman" w:hAnsi="Times New Roman" w:cs="Times New Roman"/>
          <w:sz w:val="27"/>
          <w:szCs w:val="27"/>
        </w:rPr>
        <w:t xml:space="preserve">   № </w:t>
      </w:r>
      <w:r w:rsidR="00837EF5" w:rsidRPr="00C306DF">
        <w:rPr>
          <w:rFonts w:ascii="Times New Roman" w:hAnsi="Times New Roman" w:cs="Times New Roman"/>
          <w:sz w:val="27"/>
          <w:szCs w:val="27"/>
        </w:rPr>
        <w:t>243</w:t>
      </w:r>
      <w:r w:rsidR="00C253AC" w:rsidRPr="00C306DF">
        <w:rPr>
          <w:rFonts w:ascii="Times New Roman" w:hAnsi="Times New Roman" w:cs="Times New Roman"/>
          <w:sz w:val="27"/>
          <w:szCs w:val="27"/>
        </w:rPr>
        <w:t>,</w:t>
      </w:r>
      <w:r w:rsidR="00607B63" w:rsidRPr="00C306DF">
        <w:rPr>
          <w:rFonts w:ascii="Times New Roman" w:hAnsi="Times New Roman" w:cs="Times New Roman"/>
          <w:sz w:val="27"/>
          <w:szCs w:val="27"/>
        </w:rPr>
        <w:t xml:space="preserve"> </w:t>
      </w:r>
      <w:r w:rsidRPr="00C306DF">
        <w:rPr>
          <w:rFonts w:ascii="Times New Roman" w:hAnsi="Times New Roman" w:cs="Times New Roman"/>
          <w:sz w:val="27"/>
          <w:szCs w:val="27"/>
        </w:rPr>
        <w:t>победителями признаны:</w:t>
      </w:r>
    </w:p>
    <w:p w:rsidR="00607B63" w:rsidRPr="00C306DF" w:rsidRDefault="00607B63" w:rsidP="00607B63">
      <w:pPr>
        <w:pStyle w:val="a3"/>
        <w:ind w:firstLine="567"/>
        <w:rPr>
          <w:rFonts w:eastAsiaTheme="minorHAnsi"/>
          <w:sz w:val="27"/>
          <w:szCs w:val="27"/>
          <w:lang w:eastAsia="en-US"/>
        </w:rPr>
      </w:pPr>
      <w:r w:rsidRPr="00C306DF">
        <w:rPr>
          <w:sz w:val="27"/>
          <w:szCs w:val="27"/>
        </w:rPr>
        <w:t xml:space="preserve">- </w:t>
      </w:r>
      <w:r w:rsidRPr="00C306DF">
        <w:rPr>
          <w:rFonts w:eastAsiaTheme="minorHAnsi"/>
          <w:sz w:val="27"/>
          <w:szCs w:val="27"/>
          <w:lang w:eastAsia="en-US"/>
        </w:rPr>
        <w:t xml:space="preserve">на должность старшего </w:t>
      </w:r>
      <w:r w:rsidR="00524E63" w:rsidRPr="00C306DF">
        <w:rPr>
          <w:rFonts w:eastAsiaTheme="minorHAnsi"/>
          <w:sz w:val="27"/>
          <w:szCs w:val="27"/>
          <w:lang w:eastAsia="en-US"/>
        </w:rPr>
        <w:t>специалиста 1 разряда</w:t>
      </w:r>
      <w:r w:rsidRPr="00C306DF">
        <w:rPr>
          <w:sz w:val="27"/>
          <w:szCs w:val="27"/>
        </w:rPr>
        <w:t xml:space="preserve"> </w:t>
      </w:r>
      <w:r w:rsidR="00191760" w:rsidRPr="00C306DF">
        <w:rPr>
          <w:sz w:val="27"/>
          <w:szCs w:val="27"/>
        </w:rPr>
        <w:t xml:space="preserve">Отдела централизованной бухгалтерии </w:t>
      </w:r>
      <w:r w:rsidRPr="00C306DF">
        <w:rPr>
          <w:sz w:val="27"/>
          <w:szCs w:val="27"/>
        </w:rPr>
        <w:t xml:space="preserve">– </w:t>
      </w:r>
      <w:r w:rsidR="00837EF5" w:rsidRPr="00C306DF">
        <w:rPr>
          <w:sz w:val="27"/>
          <w:szCs w:val="27"/>
        </w:rPr>
        <w:t>Долгова Юлия Владимировна</w:t>
      </w:r>
      <w:r w:rsidRPr="00C306DF">
        <w:rPr>
          <w:rFonts w:eastAsiaTheme="minorHAnsi"/>
          <w:sz w:val="27"/>
          <w:szCs w:val="27"/>
          <w:lang w:eastAsia="en-US"/>
        </w:rPr>
        <w:t>;</w:t>
      </w:r>
    </w:p>
    <w:p w:rsidR="00837EF5" w:rsidRPr="00C306DF" w:rsidRDefault="00837EF5" w:rsidP="00837EF5">
      <w:pPr>
        <w:pStyle w:val="a3"/>
        <w:ind w:firstLine="567"/>
        <w:rPr>
          <w:rFonts w:eastAsiaTheme="minorHAnsi"/>
          <w:sz w:val="27"/>
          <w:szCs w:val="27"/>
          <w:lang w:eastAsia="en-US"/>
        </w:rPr>
      </w:pPr>
      <w:r w:rsidRPr="00C306DF">
        <w:rPr>
          <w:rFonts w:eastAsiaTheme="minorHAnsi"/>
          <w:sz w:val="27"/>
          <w:szCs w:val="27"/>
          <w:lang w:eastAsia="en-US"/>
        </w:rPr>
        <w:t xml:space="preserve">- </w:t>
      </w:r>
      <w:r w:rsidRPr="00C306DF">
        <w:rPr>
          <w:sz w:val="27"/>
          <w:szCs w:val="27"/>
        </w:rPr>
        <w:t>на должность казначея Отдела централизованной бухгалтерии № 2 – Соколова Евгения Игоревна;</w:t>
      </w:r>
    </w:p>
    <w:p w:rsidR="00837EF5" w:rsidRPr="00C306DF" w:rsidRDefault="00837EF5" w:rsidP="00837EF5">
      <w:pPr>
        <w:pStyle w:val="a3"/>
        <w:ind w:firstLine="567"/>
        <w:rPr>
          <w:sz w:val="27"/>
          <w:szCs w:val="27"/>
        </w:rPr>
      </w:pPr>
      <w:r w:rsidRPr="00C306DF">
        <w:rPr>
          <w:sz w:val="27"/>
          <w:szCs w:val="27"/>
        </w:rPr>
        <w:t xml:space="preserve">- </w:t>
      </w:r>
      <w:r w:rsidRPr="00C306DF">
        <w:rPr>
          <w:rFonts w:eastAsiaTheme="minorHAnsi"/>
          <w:sz w:val="27"/>
          <w:szCs w:val="27"/>
          <w:lang w:eastAsia="en-US"/>
        </w:rPr>
        <w:t xml:space="preserve">на должность старшего </w:t>
      </w:r>
      <w:r w:rsidRPr="00C306DF">
        <w:rPr>
          <w:sz w:val="27"/>
          <w:szCs w:val="27"/>
        </w:rPr>
        <w:t xml:space="preserve">казначея Отдела внутреннего контроля и аудита – </w:t>
      </w:r>
      <w:proofErr w:type="spellStart"/>
      <w:r w:rsidRPr="00C306DF">
        <w:rPr>
          <w:sz w:val="27"/>
          <w:szCs w:val="27"/>
        </w:rPr>
        <w:t>Погоняев</w:t>
      </w:r>
      <w:proofErr w:type="spellEnd"/>
      <w:r w:rsidRPr="00C306DF">
        <w:rPr>
          <w:sz w:val="27"/>
          <w:szCs w:val="27"/>
        </w:rPr>
        <w:t xml:space="preserve"> Денис Владимирович;</w:t>
      </w:r>
    </w:p>
    <w:p w:rsidR="00837EF5" w:rsidRPr="00C306DF" w:rsidRDefault="00837EF5" w:rsidP="00837EF5">
      <w:pPr>
        <w:pStyle w:val="a3"/>
        <w:ind w:firstLine="567"/>
        <w:rPr>
          <w:sz w:val="27"/>
          <w:szCs w:val="27"/>
        </w:rPr>
      </w:pPr>
      <w:r w:rsidRPr="00C306DF">
        <w:rPr>
          <w:sz w:val="27"/>
          <w:szCs w:val="27"/>
        </w:rPr>
        <w:t xml:space="preserve">- </w:t>
      </w:r>
      <w:r w:rsidRPr="00C306DF">
        <w:rPr>
          <w:rFonts w:eastAsiaTheme="minorHAnsi"/>
          <w:sz w:val="27"/>
          <w:szCs w:val="27"/>
          <w:lang w:eastAsia="en-US"/>
        </w:rPr>
        <w:t>на должность к</w:t>
      </w:r>
      <w:r w:rsidRPr="00C306DF">
        <w:rPr>
          <w:sz w:val="27"/>
          <w:szCs w:val="27"/>
        </w:rPr>
        <w:t xml:space="preserve">азначея Отдела внутреннего контроля и аудита – </w:t>
      </w:r>
      <w:proofErr w:type="spellStart"/>
      <w:r w:rsidRPr="00C306DF">
        <w:rPr>
          <w:sz w:val="27"/>
          <w:szCs w:val="27"/>
        </w:rPr>
        <w:t>Сараева</w:t>
      </w:r>
      <w:proofErr w:type="spellEnd"/>
      <w:r w:rsidRPr="00C306DF">
        <w:rPr>
          <w:sz w:val="27"/>
          <w:szCs w:val="27"/>
        </w:rPr>
        <w:t xml:space="preserve"> Мария Сергеевна;</w:t>
      </w:r>
    </w:p>
    <w:p w:rsidR="00524E63" w:rsidRPr="00C306DF" w:rsidRDefault="00BE4921" w:rsidP="009D2043">
      <w:pPr>
        <w:pStyle w:val="a3"/>
        <w:ind w:firstLine="567"/>
        <w:rPr>
          <w:sz w:val="27"/>
          <w:szCs w:val="27"/>
        </w:rPr>
      </w:pPr>
      <w:r w:rsidRPr="00C306DF">
        <w:rPr>
          <w:sz w:val="27"/>
          <w:szCs w:val="27"/>
        </w:rPr>
        <w:t xml:space="preserve">- </w:t>
      </w:r>
      <w:r w:rsidRPr="00C306DF">
        <w:rPr>
          <w:rFonts w:eastAsiaTheme="minorHAnsi"/>
          <w:sz w:val="27"/>
          <w:szCs w:val="27"/>
          <w:lang w:eastAsia="en-US"/>
        </w:rPr>
        <w:t xml:space="preserve">на должность </w:t>
      </w:r>
      <w:r w:rsidRPr="00C306DF">
        <w:rPr>
          <w:sz w:val="27"/>
          <w:szCs w:val="27"/>
        </w:rPr>
        <w:t xml:space="preserve">казначея Отдела </w:t>
      </w:r>
      <w:r w:rsidR="00524E63" w:rsidRPr="00C306DF">
        <w:rPr>
          <w:sz w:val="27"/>
          <w:szCs w:val="27"/>
        </w:rPr>
        <w:t>казначейского сопровождения</w:t>
      </w:r>
      <w:r w:rsidRPr="00C306DF">
        <w:rPr>
          <w:sz w:val="27"/>
          <w:szCs w:val="27"/>
        </w:rPr>
        <w:t xml:space="preserve"> – </w:t>
      </w:r>
      <w:r w:rsidR="00837EF5" w:rsidRPr="00C306DF">
        <w:rPr>
          <w:sz w:val="27"/>
          <w:szCs w:val="27"/>
        </w:rPr>
        <w:t>Пикалова Анастасия Александр</w:t>
      </w:r>
      <w:r w:rsidR="00191760" w:rsidRPr="00C306DF">
        <w:rPr>
          <w:sz w:val="27"/>
          <w:szCs w:val="27"/>
        </w:rPr>
        <w:t>овна</w:t>
      </w:r>
      <w:r w:rsidR="00524E63" w:rsidRPr="00C306DF">
        <w:rPr>
          <w:sz w:val="27"/>
          <w:szCs w:val="27"/>
        </w:rPr>
        <w:t>;</w:t>
      </w:r>
    </w:p>
    <w:p w:rsidR="00EB3F4E" w:rsidRPr="00C306DF" w:rsidRDefault="00524E63" w:rsidP="009D2043">
      <w:pPr>
        <w:pStyle w:val="a3"/>
        <w:ind w:firstLine="567"/>
        <w:rPr>
          <w:sz w:val="27"/>
          <w:szCs w:val="27"/>
        </w:rPr>
      </w:pPr>
      <w:r w:rsidRPr="00C306DF">
        <w:rPr>
          <w:sz w:val="27"/>
          <w:szCs w:val="27"/>
        </w:rPr>
        <w:t xml:space="preserve">- </w:t>
      </w:r>
      <w:r w:rsidRPr="00C306DF">
        <w:rPr>
          <w:rFonts w:eastAsiaTheme="minorHAnsi"/>
          <w:sz w:val="27"/>
          <w:szCs w:val="27"/>
          <w:lang w:eastAsia="en-US"/>
        </w:rPr>
        <w:t xml:space="preserve">на должность </w:t>
      </w:r>
      <w:r w:rsidRPr="00C306DF">
        <w:rPr>
          <w:sz w:val="27"/>
          <w:szCs w:val="27"/>
        </w:rPr>
        <w:t>казначея Отдела ка</w:t>
      </w:r>
      <w:r w:rsidR="00837EF5" w:rsidRPr="00C306DF">
        <w:rPr>
          <w:sz w:val="27"/>
          <w:szCs w:val="27"/>
        </w:rPr>
        <w:t>ссов</w:t>
      </w:r>
      <w:r w:rsidRPr="00C306DF">
        <w:rPr>
          <w:sz w:val="27"/>
          <w:szCs w:val="27"/>
        </w:rPr>
        <w:t xml:space="preserve">ого </w:t>
      </w:r>
      <w:r w:rsidR="00837EF5" w:rsidRPr="00C306DF">
        <w:rPr>
          <w:sz w:val="27"/>
          <w:szCs w:val="27"/>
        </w:rPr>
        <w:t>обслужива</w:t>
      </w:r>
      <w:r w:rsidRPr="00C306DF">
        <w:rPr>
          <w:sz w:val="27"/>
          <w:szCs w:val="27"/>
        </w:rPr>
        <w:t>ния</w:t>
      </w:r>
      <w:r w:rsidR="00837EF5" w:rsidRPr="00C306DF">
        <w:rPr>
          <w:sz w:val="27"/>
          <w:szCs w:val="27"/>
        </w:rPr>
        <w:t xml:space="preserve"> исполнения бюджетов</w:t>
      </w:r>
      <w:r w:rsidR="00191760" w:rsidRPr="00C306DF">
        <w:rPr>
          <w:sz w:val="27"/>
          <w:szCs w:val="27"/>
        </w:rPr>
        <w:t xml:space="preserve"> </w:t>
      </w:r>
      <w:r w:rsidRPr="00C306DF">
        <w:rPr>
          <w:sz w:val="27"/>
          <w:szCs w:val="27"/>
        </w:rPr>
        <w:t xml:space="preserve">– </w:t>
      </w:r>
      <w:proofErr w:type="spellStart"/>
      <w:r w:rsidR="00837EF5" w:rsidRPr="00C306DF">
        <w:rPr>
          <w:sz w:val="27"/>
          <w:szCs w:val="27"/>
        </w:rPr>
        <w:t>Французова</w:t>
      </w:r>
      <w:proofErr w:type="spellEnd"/>
      <w:r w:rsidR="00837EF5" w:rsidRPr="00C306DF">
        <w:rPr>
          <w:sz w:val="27"/>
          <w:szCs w:val="27"/>
        </w:rPr>
        <w:t xml:space="preserve"> Евгения Владимиро</w:t>
      </w:r>
      <w:r w:rsidR="00191760" w:rsidRPr="00C306DF">
        <w:rPr>
          <w:sz w:val="27"/>
          <w:szCs w:val="27"/>
        </w:rPr>
        <w:t>вна</w:t>
      </w:r>
      <w:r w:rsidR="00837EF5" w:rsidRPr="00C306DF">
        <w:rPr>
          <w:sz w:val="27"/>
          <w:szCs w:val="27"/>
        </w:rPr>
        <w:t>;</w:t>
      </w:r>
    </w:p>
    <w:p w:rsidR="00837EF5" w:rsidRPr="00C306DF" w:rsidRDefault="00837EF5" w:rsidP="009D2043">
      <w:pPr>
        <w:pStyle w:val="a3"/>
        <w:ind w:firstLine="567"/>
        <w:rPr>
          <w:sz w:val="27"/>
          <w:szCs w:val="27"/>
        </w:rPr>
      </w:pPr>
      <w:r w:rsidRPr="00C306DF">
        <w:rPr>
          <w:sz w:val="27"/>
          <w:szCs w:val="27"/>
        </w:rPr>
        <w:t xml:space="preserve">- </w:t>
      </w:r>
      <w:r w:rsidR="003D79FA" w:rsidRPr="00C306DF">
        <w:rPr>
          <w:sz w:val="27"/>
          <w:szCs w:val="27"/>
        </w:rPr>
        <w:t>на должность начальника Отдела № 20 – Гришина Инна Николаевна;</w:t>
      </w:r>
    </w:p>
    <w:p w:rsidR="003D79FA" w:rsidRPr="00C306DF" w:rsidRDefault="003D79FA" w:rsidP="009D2043">
      <w:pPr>
        <w:pStyle w:val="a3"/>
        <w:ind w:firstLine="567"/>
        <w:rPr>
          <w:sz w:val="27"/>
          <w:szCs w:val="27"/>
        </w:rPr>
      </w:pPr>
      <w:r w:rsidRPr="00C306DF">
        <w:rPr>
          <w:sz w:val="27"/>
          <w:szCs w:val="27"/>
        </w:rPr>
        <w:t>- на должность казначея Отдела № 15 – Сафронова Мария Григорьевна;</w:t>
      </w:r>
    </w:p>
    <w:p w:rsidR="003D79FA" w:rsidRPr="00C306DF" w:rsidRDefault="003D79FA" w:rsidP="009D2043">
      <w:pPr>
        <w:pStyle w:val="a3"/>
        <w:ind w:firstLine="567"/>
        <w:rPr>
          <w:sz w:val="27"/>
          <w:szCs w:val="27"/>
        </w:rPr>
      </w:pPr>
      <w:r w:rsidRPr="00C306DF">
        <w:rPr>
          <w:sz w:val="27"/>
          <w:szCs w:val="27"/>
        </w:rPr>
        <w:t xml:space="preserve">- на должность казначея Отдела № 16 – </w:t>
      </w:r>
      <w:proofErr w:type="spellStart"/>
      <w:r w:rsidRPr="00C306DF">
        <w:rPr>
          <w:sz w:val="27"/>
          <w:szCs w:val="27"/>
        </w:rPr>
        <w:t>Кравцева</w:t>
      </w:r>
      <w:proofErr w:type="spellEnd"/>
      <w:r w:rsidRPr="00C306DF">
        <w:rPr>
          <w:sz w:val="27"/>
          <w:szCs w:val="27"/>
        </w:rPr>
        <w:t xml:space="preserve"> Светлана Михайловна;</w:t>
      </w:r>
    </w:p>
    <w:p w:rsidR="003D79FA" w:rsidRPr="00C306DF" w:rsidRDefault="003D79FA" w:rsidP="009D2043">
      <w:pPr>
        <w:pStyle w:val="a3"/>
        <w:ind w:firstLine="567"/>
        <w:rPr>
          <w:sz w:val="27"/>
          <w:szCs w:val="27"/>
        </w:rPr>
      </w:pPr>
      <w:r w:rsidRPr="00C306DF">
        <w:rPr>
          <w:sz w:val="27"/>
          <w:szCs w:val="27"/>
        </w:rPr>
        <w:t>- на должность казначея Отдела № 28 – Сергеева Лариса Владимировна.</w:t>
      </w:r>
    </w:p>
    <w:p w:rsidR="003D79FA" w:rsidRPr="00C253AC" w:rsidRDefault="003D79FA" w:rsidP="009D2043">
      <w:pPr>
        <w:pStyle w:val="a3"/>
        <w:ind w:firstLine="567"/>
        <w:rPr>
          <w:rFonts w:eastAsiaTheme="minorHAnsi"/>
          <w:sz w:val="16"/>
          <w:szCs w:val="16"/>
          <w:highlight w:val="yellow"/>
          <w:lang w:eastAsia="en-US"/>
        </w:rPr>
      </w:pPr>
    </w:p>
    <w:p w:rsidR="00411ADE" w:rsidRPr="00C306DF" w:rsidRDefault="003D79FA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>Рекомендованы к включению в</w:t>
      </w:r>
      <w:r w:rsidR="00411ADE"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кадровый резерв Управления для замещения вакантных должностей гражданской службы</w:t>
      </w:r>
      <w:r w:rsidR="000E182A"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3D79FA" w:rsidRPr="00C306DF" w:rsidRDefault="003D79FA" w:rsidP="003D79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ведущая группа должностей категория руководители: </w:t>
      </w:r>
      <w:proofErr w:type="spellStart"/>
      <w:r w:rsidR="003E6DF1"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>Маклакова</w:t>
      </w:r>
      <w:proofErr w:type="spellEnd"/>
      <w:r w:rsidR="003E6DF1"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Ольга Вячеславовна</w:t>
      </w:r>
      <w:r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3E6DF1"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>Дунаева Людмила Андрее</w:t>
      </w:r>
      <w:r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>вна;</w:t>
      </w:r>
    </w:p>
    <w:p w:rsidR="00892612" w:rsidRPr="00C306DF" w:rsidRDefault="00411ADE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>- старшая группа должностей категори</w:t>
      </w:r>
      <w:r w:rsidR="001663CB"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>я</w:t>
      </w:r>
      <w:r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специалисты: </w:t>
      </w:r>
      <w:r w:rsidR="003D79FA"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>Фурова Нина Константинов</w:t>
      </w:r>
      <w:r w:rsidR="00191760"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>на</w:t>
      </w:r>
      <w:r w:rsidR="003D79FA"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Дегтярева Анастасия Александровна, Васильева Елена Викторовна, Перепелкина Ирина Константиновна, Елистратова Евгения Юрьевна, </w:t>
      </w:r>
      <w:proofErr w:type="spellStart"/>
      <w:r w:rsidR="003D79FA"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>Иксанова</w:t>
      </w:r>
      <w:proofErr w:type="spellEnd"/>
      <w:r w:rsidR="003D79FA"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Динара </w:t>
      </w:r>
      <w:proofErr w:type="spellStart"/>
      <w:r w:rsidR="003D79FA"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>Отегалиевна</w:t>
      </w:r>
      <w:proofErr w:type="spellEnd"/>
      <w:r w:rsidR="003D79FA"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="003D79FA"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Федченкова</w:t>
      </w:r>
      <w:proofErr w:type="spellEnd"/>
      <w:r w:rsidR="003D79FA"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Ирина Игоревна</w:t>
      </w:r>
      <w:r w:rsidR="00191760"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524E63" w:rsidRPr="00C306DF" w:rsidRDefault="00524E63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старшая группа должностей категория обеспечивающие специалисты: </w:t>
      </w:r>
      <w:r w:rsidR="003D79FA"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>Мурашкина Ирина Вадимовна</w:t>
      </w:r>
      <w:r w:rsidRPr="00C306D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A955CF" w:rsidRPr="00C253AC" w:rsidRDefault="00A955CF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A2225" w:rsidRPr="00C306DF" w:rsidRDefault="006A2225" w:rsidP="00006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306DF">
        <w:rPr>
          <w:rFonts w:ascii="Times New Roman" w:hAnsi="Times New Roman" w:cs="Times New Roman"/>
          <w:sz w:val="27"/>
          <w:szCs w:val="27"/>
        </w:rPr>
        <w:t xml:space="preserve">В соответствии с п.11 Порядка и сроков работы конкурсной комиссии, утвержденного приказом  Федерального казначейства от 28.01.2019 № 7н, заседание конкурсной комиссии проводится при наличии не менее двух кандидатов. Учитывая </w:t>
      </w:r>
      <w:proofErr w:type="gramStart"/>
      <w:r w:rsidRPr="00C306DF">
        <w:rPr>
          <w:rFonts w:ascii="Times New Roman" w:hAnsi="Times New Roman" w:cs="Times New Roman"/>
          <w:sz w:val="27"/>
          <w:szCs w:val="27"/>
        </w:rPr>
        <w:t>вышеизложенное</w:t>
      </w:r>
      <w:proofErr w:type="gramEnd"/>
      <w:r w:rsidRPr="00C306DF">
        <w:rPr>
          <w:rFonts w:ascii="Times New Roman" w:hAnsi="Times New Roman" w:cs="Times New Roman"/>
          <w:sz w:val="27"/>
          <w:szCs w:val="27"/>
        </w:rPr>
        <w:t>, конкурс не состоялся по должностям:</w:t>
      </w:r>
    </w:p>
    <w:p w:rsidR="006A2225" w:rsidRPr="00C306DF" w:rsidRDefault="006A2225" w:rsidP="00006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306DF">
        <w:rPr>
          <w:rFonts w:ascii="Times New Roman" w:hAnsi="Times New Roman" w:cs="Times New Roman"/>
          <w:sz w:val="27"/>
          <w:szCs w:val="27"/>
        </w:rPr>
        <w:t>– казначей Отдела расходов – 1 единица;</w:t>
      </w:r>
    </w:p>
    <w:p w:rsidR="00C306DF" w:rsidRDefault="006A2225" w:rsidP="00C306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306DF">
        <w:rPr>
          <w:rFonts w:ascii="Times New Roman" w:hAnsi="Times New Roman" w:cs="Times New Roman"/>
          <w:sz w:val="27"/>
          <w:szCs w:val="27"/>
        </w:rPr>
        <w:t>– казначей Отдела казначейского сопровождения – 1 единица.</w:t>
      </w:r>
    </w:p>
    <w:p w:rsidR="00C306DF" w:rsidRPr="00C306DF" w:rsidRDefault="00C306DF" w:rsidP="00C306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306DF">
        <w:rPr>
          <w:rFonts w:ascii="Times New Roman" w:hAnsi="Times New Roman" w:cs="Times New Roman"/>
          <w:sz w:val="27"/>
          <w:szCs w:val="27"/>
        </w:rPr>
        <w:t>По вакантн</w:t>
      </w:r>
      <w:r w:rsidRPr="00C306DF">
        <w:rPr>
          <w:rFonts w:ascii="Times New Roman" w:hAnsi="Times New Roman" w:cs="Times New Roman"/>
          <w:sz w:val="27"/>
          <w:szCs w:val="27"/>
        </w:rPr>
        <w:t>ой</w:t>
      </w:r>
      <w:r w:rsidRPr="00C306DF">
        <w:rPr>
          <w:rFonts w:ascii="Times New Roman" w:hAnsi="Times New Roman" w:cs="Times New Roman"/>
          <w:sz w:val="27"/>
          <w:szCs w:val="27"/>
        </w:rPr>
        <w:t xml:space="preserve"> должност</w:t>
      </w:r>
      <w:r w:rsidRPr="00C306DF">
        <w:rPr>
          <w:rFonts w:ascii="Times New Roman" w:hAnsi="Times New Roman" w:cs="Times New Roman"/>
          <w:sz w:val="27"/>
          <w:szCs w:val="27"/>
        </w:rPr>
        <w:t>и</w:t>
      </w:r>
      <w:r w:rsidRPr="00C306DF">
        <w:rPr>
          <w:rFonts w:ascii="Times New Roman" w:hAnsi="Times New Roman" w:cs="Times New Roman"/>
          <w:sz w:val="27"/>
          <w:szCs w:val="27"/>
        </w:rPr>
        <w:t xml:space="preserve"> главного казначея Отдела централизованной бухгалтерии победитель не определен. </w:t>
      </w:r>
    </w:p>
    <w:p w:rsidR="004612E4" w:rsidRPr="00C253AC" w:rsidRDefault="004612E4" w:rsidP="004612E4">
      <w:pPr>
        <w:pStyle w:val="3"/>
        <w:spacing w:after="0"/>
        <w:ind w:left="0" w:firstLine="567"/>
        <w:jc w:val="both"/>
        <w:rPr>
          <w:highlight w:val="yellow"/>
        </w:rPr>
      </w:pPr>
    </w:p>
    <w:p w:rsidR="008F5143" w:rsidRPr="00C306DF" w:rsidRDefault="00AE1F15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306DF">
        <w:rPr>
          <w:rFonts w:ascii="Times New Roman" w:hAnsi="Times New Roman" w:cs="Times New Roman"/>
          <w:sz w:val="27"/>
          <w:szCs w:val="27"/>
        </w:rPr>
        <w:t xml:space="preserve">Победители конкурса приглашаются в Управление </w:t>
      </w:r>
      <w:r w:rsidR="00185DE9" w:rsidRPr="00C306DF">
        <w:rPr>
          <w:rFonts w:ascii="Times New Roman" w:hAnsi="Times New Roman" w:cs="Times New Roman"/>
          <w:sz w:val="27"/>
          <w:szCs w:val="27"/>
        </w:rPr>
        <w:t>для оформления документов</w:t>
      </w:r>
      <w:r w:rsidR="00A87A89" w:rsidRPr="00C306DF">
        <w:rPr>
          <w:rFonts w:ascii="Times New Roman" w:hAnsi="Times New Roman" w:cs="Times New Roman"/>
          <w:sz w:val="27"/>
          <w:szCs w:val="27"/>
        </w:rPr>
        <w:t xml:space="preserve"> </w:t>
      </w:r>
      <w:r w:rsidR="00C253AC" w:rsidRPr="00C306DF">
        <w:rPr>
          <w:rFonts w:ascii="Times New Roman" w:hAnsi="Times New Roman" w:cs="Times New Roman"/>
          <w:sz w:val="27"/>
          <w:szCs w:val="27"/>
        </w:rPr>
        <w:t>1</w:t>
      </w:r>
      <w:r w:rsidR="003E6DF1" w:rsidRPr="00C306DF">
        <w:rPr>
          <w:rFonts w:ascii="Times New Roman" w:hAnsi="Times New Roman" w:cs="Times New Roman"/>
          <w:sz w:val="27"/>
          <w:szCs w:val="27"/>
        </w:rPr>
        <w:t>2</w:t>
      </w:r>
      <w:r w:rsidR="00975D1B" w:rsidRPr="00C306DF">
        <w:rPr>
          <w:rFonts w:ascii="Times New Roman" w:hAnsi="Times New Roman" w:cs="Times New Roman"/>
          <w:sz w:val="27"/>
          <w:szCs w:val="27"/>
        </w:rPr>
        <w:t xml:space="preserve"> </w:t>
      </w:r>
      <w:r w:rsidR="003E6DF1" w:rsidRPr="00C306DF">
        <w:rPr>
          <w:rFonts w:ascii="Times New Roman" w:hAnsi="Times New Roman" w:cs="Times New Roman"/>
          <w:sz w:val="27"/>
          <w:szCs w:val="27"/>
        </w:rPr>
        <w:t>сентябр</w:t>
      </w:r>
      <w:r w:rsidR="00607B63" w:rsidRPr="00C306DF">
        <w:rPr>
          <w:rFonts w:ascii="Times New Roman" w:hAnsi="Times New Roman" w:cs="Times New Roman"/>
          <w:sz w:val="27"/>
          <w:szCs w:val="27"/>
        </w:rPr>
        <w:t>я</w:t>
      </w:r>
      <w:r w:rsidR="00320893" w:rsidRPr="00C306DF">
        <w:rPr>
          <w:rFonts w:ascii="Times New Roman" w:hAnsi="Times New Roman" w:cs="Times New Roman"/>
          <w:sz w:val="27"/>
          <w:szCs w:val="27"/>
        </w:rPr>
        <w:t xml:space="preserve"> 20</w:t>
      </w:r>
      <w:r w:rsidR="004612E4" w:rsidRPr="00C306DF">
        <w:rPr>
          <w:rFonts w:ascii="Times New Roman" w:hAnsi="Times New Roman" w:cs="Times New Roman"/>
          <w:sz w:val="27"/>
          <w:szCs w:val="27"/>
        </w:rPr>
        <w:t>2</w:t>
      </w:r>
      <w:r w:rsidR="003E6DF1" w:rsidRPr="00C306DF">
        <w:rPr>
          <w:rFonts w:ascii="Times New Roman" w:hAnsi="Times New Roman" w:cs="Times New Roman"/>
          <w:sz w:val="27"/>
          <w:szCs w:val="27"/>
        </w:rPr>
        <w:t>2</w:t>
      </w:r>
      <w:r w:rsidR="00320893" w:rsidRPr="00C306DF">
        <w:rPr>
          <w:rFonts w:ascii="Times New Roman" w:hAnsi="Times New Roman" w:cs="Times New Roman"/>
          <w:sz w:val="27"/>
          <w:szCs w:val="27"/>
        </w:rPr>
        <w:t xml:space="preserve"> года в </w:t>
      </w:r>
      <w:r w:rsidR="004612E4" w:rsidRPr="00C306DF">
        <w:rPr>
          <w:rFonts w:ascii="Times New Roman" w:hAnsi="Times New Roman" w:cs="Times New Roman"/>
          <w:sz w:val="27"/>
          <w:szCs w:val="27"/>
        </w:rPr>
        <w:t>10.</w:t>
      </w:r>
      <w:r w:rsidR="00320893" w:rsidRPr="00C306DF">
        <w:rPr>
          <w:rFonts w:ascii="Times New Roman" w:hAnsi="Times New Roman" w:cs="Times New Roman"/>
          <w:sz w:val="27"/>
          <w:szCs w:val="27"/>
        </w:rPr>
        <w:t>00 в</w:t>
      </w:r>
      <w:r w:rsidR="00A87A89" w:rsidRPr="00C306DF">
        <w:rPr>
          <w:rFonts w:ascii="Times New Roman" w:hAnsi="Times New Roman" w:cs="Times New Roman"/>
          <w:sz w:val="27"/>
          <w:szCs w:val="27"/>
        </w:rPr>
        <w:t xml:space="preserve"> </w:t>
      </w:r>
      <w:r w:rsidRPr="00C306DF">
        <w:rPr>
          <w:rFonts w:ascii="Times New Roman" w:hAnsi="Times New Roman" w:cs="Times New Roman"/>
          <w:sz w:val="27"/>
          <w:szCs w:val="27"/>
        </w:rPr>
        <w:t>220</w:t>
      </w:r>
      <w:r w:rsidR="00185DE9" w:rsidRPr="00C306DF">
        <w:rPr>
          <w:rFonts w:ascii="Times New Roman" w:hAnsi="Times New Roman" w:cs="Times New Roman"/>
          <w:sz w:val="27"/>
          <w:szCs w:val="27"/>
        </w:rPr>
        <w:t xml:space="preserve"> каб.</w:t>
      </w:r>
    </w:p>
    <w:p w:rsidR="00185DE9" w:rsidRPr="00C253AC" w:rsidRDefault="00185DE9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AA6680" w:rsidRPr="00C306DF" w:rsidRDefault="00C35E36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306DF">
        <w:rPr>
          <w:rFonts w:ascii="Times New Roman" w:hAnsi="Times New Roman" w:cs="Times New Roman"/>
          <w:sz w:val="27"/>
          <w:szCs w:val="27"/>
        </w:rPr>
        <w:t>Контактные телефоны:</w:t>
      </w:r>
      <w:r w:rsidR="00C306DF">
        <w:rPr>
          <w:rFonts w:ascii="Times New Roman" w:hAnsi="Times New Roman" w:cs="Times New Roman"/>
          <w:sz w:val="27"/>
          <w:szCs w:val="27"/>
        </w:rPr>
        <w:t xml:space="preserve"> </w:t>
      </w:r>
      <w:bookmarkStart w:id="0" w:name="_GoBack"/>
      <w:bookmarkEnd w:id="0"/>
      <w:r w:rsidR="00C306DF">
        <w:rPr>
          <w:rFonts w:ascii="Times New Roman" w:hAnsi="Times New Roman" w:cs="Times New Roman"/>
          <w:sz w:val="27"/>
          <w:szCs w:val="27"/>
        </w:rPr>
        <w:t>265-79-44,</w:t>
      </w:r>
      <w:r w:rsidR="00320893" w:rsidRPr="00C306DF">
        <w:rPr>
          <w:rFonts w:ascii="Times New Roman" w:hAnsi="Times New Roman" w:cs="Times New Roman"/>
          <w:sz w:val="27"/>
          <w:szCs w:val="27"/>
        </w:rPr>
        <w:t xml:space="preserve"> 265-79-66</w:t>
      </w:r>
      <w:r w:rsidR="00C306DF">
        <w:rPr>
          <w:rFonts w:ascii="Times New Roman" w:hAnsi="Times New Roman" w:cs="Times New Roman"/>
          <w:sz w:val="27"/>
          <w:szCs w:val="27"/>
        </w:rPr>
        <w:t xml:space="preserve">, </w:t>
      </w:r>
      <w:r w:rsidR="00C306DF" w:rsidRPr="00C306DF">
        <w:rPr>
          <w:rFonts w:ascii="Times New Roman" w:hAnsi="Times New Roman" w:cs="Times New Roman"/>
          <w:sz w:val="27"/>
          <w:szCs w:val="27"/>
        </w:rPr>
        <w:t>334-54-70</w:t>
      </w:r>
      <w:r w:rsidRPr="00C306DF">
        <w:rPr>
          <w:rFonts w:ascii="Times New Roman" w:hAnsi="Times New Roman" w:cs="Times New Roman"/>
          <w:sz w:val="27"/>
          <w:szCs w:val="27"/>
        </w:rPr>
        <w:t>.</w:t>
      </w:r>
    </w:p>
    <w:p w:rsidR="00540717" w:rsidRPr="00320893" w:rsidRDefault="00540717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40717" w:rsidRPr="00320893" w:rsidSect="00C253AC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B8B"/>
    <w:rsid w:val="00006AC0"/>
    <w:rsid w:val="0005361D"/>
    <w:rsid w:val="0007392C"/>
    <w:rsid w:val="000B263B"/>
    <w:rsid w:val="000E182A"/>
    <w:rsid w:val="000F009A"/>
    <w:rsid w:val="00104AB0"/>
    <w:rsid w:val="001306B8"/>
    <w:rsid w:val="001317E6"/>
    <w:rsid w:val="00145BF8"/>
    <w:rsid w:val="001663CB"/>
    <w:rsid w:val="00184B02"/>
    <w:rsid w:val="00185DE9"/>
    <w:rsid w:val="00191760"/>
    <w:rsid w:val="001A7936"/>
    <w:rsid w:val="001D3F83"/>
    <w:rsid w:val="001E41D2"/>
    <w:rsid w:val="001F57A7"/>
    <w:rsid w:val="0022143B"/>
    <w:rsid w:val="00265836"/>
    <w:rsid w:val="00274602"/>
    <w:rsid w:val="00292CE4"/>
    <w:rsid w:val="003166B1"/>
    <w:rsid w:val="00320893"/>
    <w:rsid w:val="00365883"/>
    <w:rsid w:val="00392372"/>
    <w:rsid w:val="003D79FA"/>
    <w:rsid w:val="003E6DF1"/>
    <w:rsid w:val="004047CF"/>
    <w:rsid w:val="00411ADE"/>
    <w:rsid w:val="00420C5F"/>
    <w:rsid w:val="00423BD4"/>
    <w:rsid w:val="004612E4"/>
    <w:rsid w:val="004C5CBC"/>
    <w:rsid w:val="004F5AC3"/>
    <w:rsid w:val="00511373"/>
    <w:rsid w:val="00524E63"/>
    <w:rsid w:val="00540717"/>
    <w:rsid w:val="005D6D99"/>
    <w:rsid w:val="005E755F"/>
    <w:rsid w:val="00607B63"/>
    <w:rsid w:val="00665228"/>
    <w:rsid w:val="00675DC0"/>
    <w:rsid w:val="00676B8B"/>
    <w:rsid w:val="006A2225"/>
    <w:rsid w:val="006B708A"/>
    <w:rsid w:val="006C415D"/>
    <w:rsid w:val="00720518"/>
    <w:rsid w:val="007478C5"/>
    <w:rsid w:val="00777098"/>
    <w:rsid w:val="0079019E"/>
    <w:rsid w:val="007D5723"/>
    <w:rsid w:val="008256CB"/>
    <w:rsid w:val="00837EF5"/>
    <w:rsid w:val="00844B64"/>
    <w:rsid w:val="0086519F"/>
    <w:rsid w:val="00866CD0"/>
    <w:rsid w:val="00892612"/>
    <w:rsid w:val="008A458D"/>
    <w:rsid w:val="008F5143"/>
    <w:rsid w:val="008F6668"/>
    <w:rsid w:val="009426B9"/>
    <w:rsid w:val="0095498E"/>
    <w:rsid w:val="00975D1B"/>
    <w:rsid w:val="00996B41"/>
    <w:rsid w:val="009D2043"/>
    <w:rsid w:val="009F1058"/>
    <w:rsid w:val="00A040EB"/>
    <w:rsid w:val="00A15044"/>
    <w:rsid w:val="00A27246"/>
    <w:rsid w:val="00A7049F"/>
    <w:rsid w:val="00A8512C"/>
    <w:rsid w:val="00A87A89"/>
    <w:rsid w:val="00A955CF"/>
    <w:rsid w:val="00AA6680"/>
    <w:rsid w:val="00AE1F15"/>
    <w:rsid w:val="00B03FB6"/>
    <w:rsid w:val="00B13908"/>
    <w:rsid w:val="00B60CDE"/>
    <w:rsid w:val="00BA46A6"/>
    <w:rsid w:val="00BA6A44"/>
    <w:rsid w:val="00BE2EA0"/>
    <w:rsid w:val="00BE4921"/>
    <w:rsid w:val="00BE4B89"/>
    <w:rsid w:val="00C01702"/>
    <w:rsid w:val="00C05A64"/>
    <w:rsid w:val="00C21E3C"/>
    <w:rsid w:val="00C253AC"/>
    <w:rsid w:val="00C306DF"/>
    <w:rsid w:val="00C35E36"/>
    <w:rsid w:val="00C40578"/>
    <w:rsid w:val="00C94479"/>
    <w:rsid w:val="00D646AA"/>
    <w:rsid w:val="00DB3F51"/>
    <w:rsid w:val="00E311F1"/>
    <w:rsid w:val="00E959AE"/>
    <w:rsid w:val="00EA498E"/>
    <w:rsid w:val="00EB3F4E"/>
    <w:rsid w:val="00EC6CB8"/>
    <w:rsid w:val="00F144D8"/>
    <w:rsid w:val="00F62C26"/>
    <w:rsid w:val="00F835E7"/>
    <w:rsid w:val="00FB49B2"/>
    <w:rsid w:val="00FC4ADF"/>
    <w:rsid w:val="00FD3B9B"/>
    <w:rsid w:val="00FE7156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3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A4992-EC9F-49AD-BEB1-47566D845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Шамгунова Дина Галеевна</dc:creator>
  <cp:lastModifiedBy>Кружкова Ольга Валерьевна</cp:lastModifiedBy>
  <cp:revision>7</cp:revision>
  <cp:lastPrinted>2019-12-24T12:39:00Z</cp:lastPrinted>
  <dcterms:created xsi:type="dcterms:W3CDTF">2022-09-02T07:20:00Z</dcterms:created>
  <dcterms:modified xsi:type="dcterms:W3CDTF">2022-09-06T09:32:00Z</dcterms:modified>
</cp:coreProperties>
</file>